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B61B" w14:textId="77777777" w:rsidR="00CF0FBD" w:rsidRDefault="00000000">
      <w:pPr>
        <w:rPr>
          <w:rFonts w:asciiTheme="minorHAnsi" w:hAnsiTheme="minorHAnsi"/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0" allowOverlap="1" wp14:anchorId="1E03A8A0" wp14:editId="0D68D719">
            <wp:simplePos x="0" y="0"/>
            <wp:positionH relativeFrom="column">
              <wp:posOffset>297180</wp:posOffset>
            </wp:positionH>
            <wp:positionV relativeFrom="paragraph">
              <wp:posOffset>106680</wp:posOffset>
            </wp:positionV>
            <wp:extent cx="643255" cy="822960"/>
            <wp:effectExtent l="0" t="0" r="4445" b="0"/>
            <wp:wrapTopAndBottom/>
            <wp:docPr id="2" name="Slika 2" descr="rh_gr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_grb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8"/>
        </w:rPr>
        <w:t>REPUBLIKA HRVATSKA</w:t>
      </w:r>
    </w:p>
    <w:p w14:paraId="6B2AE48D" w14:textId="77777777" w:rsidR="00CF0FBD" w:rsidRDefault="00000000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KARLOVAČKA ŽUPANIJA</w:t>
      </w:r>
    </w:p>
    <w:p w14:paraId="678EDEA5" w14:textId="77777777" w:rsidR="00CF0FBD" w:rsidRDefault="00000000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OPĆINA BOSILJEVO</w:t>
      </w:r>
    </w:p>
    <w:p w14:paraId="6F004FA8" w14:textId="77777777" w:rsidR="00CF0FBD" w:rsidRDefault="00000000">
      <w:pPr>
        <w:pStyle w:val="Naslov1"/>
        <w:rPr>
          <w:rFonts w:asciiTheme="minorHAnsi" w:hAnsiTheme="minorHAnsi"/>
        </w:rPr>
      </w:pPr>
      <w:r>
        <w:rPr>
          <w:rFonts w:asciiTheme="minorHAnsi" w:hAnsiTheme="minorHAnsi"/>
        </w:rPr>
        <w:t>OPĆINSKO VIJEĆE</w:t>
      </w:r>
    </w:p>
    <w:p w14:paraId="79FCD990" w14:textId="6B522E1E" w:rsidR="00CF0FBD" w:rsidRDefault="0000000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KLASA: 024-03/22-1/</w:t>
      </w:r>
      <w:r w:rsidR="007D0C74">
        <w:rPr>
          <w:rFonts w:asciiTheme="minorHAnsi" w:hAnsiTheme="minorHAnsi"/>
          <w:sz w:val="24"/>
        </w:rPr>
        <w:t>6</w:t>
      </w:r>
    </w:p>
    <w:p w14:paraId="74335B20" w14:textId="77777777" w:rsidR="00CF0FBD" w:rsidRDefault="0000000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URBROJ:2133-12-03-22-01</w:t>
      </w:r>
    </w:p>
    <w:p w14:paraId="713BD787" w14:textId="3E1CF906" w:rsidR="00CF0FBD" w:rsidRDefault="0000000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Bosiljevo, </w:t>
      </w:r>
      <w:r w:rsidR="00EB39C7">
        <w:rPr>
          <w:rFonts w:asciiTheme="minorHAnsi" w:hAnsiTheme="minorHAnsi"/>
          <w:sz w:val="24"/>
        </w:rPr>
        <w:t>14.12.2022.</w:t>
      </w:r>
    </w:p>
    <w:p w14:paraId="1FC84E74" w14:textId="77777777" w:rsidR="00CF0FBD" w:rsidRDefault="00CF0FBD">
      <w:pPr>
        <w:rPr>
          <w:rFonts w:asciiTheme="minorHAnsi" w:hAnsiTheme="minorHAnsi"/>
          <w:sz w:val="24"/>
        </w:rPr>
      </w:pPr>
    </w:p>
    <w:p w14:paraId="62768E15" w14:textId="77777777" w:rsidR="00CF0FBD" w:rsidRDefault="0000000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Na temelju članka 33. Statuta Općine Bosiljevo (Službeni glasnik općine Bosiljevo broj </w:t>
      </w:r>
    </w:p>
    <w:p w14:paraId="7935A294" w14:textId="77777777" w:rsidR="00CF0FBD" w:rsidRDefault="0000000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01/2018 i 02/2018, 03/2020, 02/21), članka 14. 64. i 65. Poslovnika Općinskog vijeća Općine Bosiljevo (Službeni glasnik Općine Bosiljevo broj 03/2009 i 28/2013, 06/21) sazivam:</w:t>
      </w:r>
    </w:p>
    <w:p w14:paraId="19AAF7A3" w14:textId="77777777" w:rsidR="00CF0FBD" w:rsidRDefault="00CF0FBD">
      <w:pPr>
        <w:rPr>
          <w:rFonts w:asciiTheme="minorHAnsi" w:hAnsiTheme="minorHAnsi"/>
          <w:sz w:val="24"/>
        </w:rPr>
      </w:pPr>
    </w:p>
    <w:p w14:paraId="4EEAE308" w14:textId="3359F978" w:rsidR="00CF0FBD" w:rsidRDefault="00BE1752">
      <w:pPr>
        <w:jc w:val="center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10</w:t>
      </w:r>
      <w:r w:rsidR="000D4B93">
        <w:rPr>
          <w:rFonts w:asciiTheme="minorHAnsi" w:hAnsiTheme="minorHAnsi"/>
          <w:b/>
          <w:sz w:val="24"/>
          <w:u w:val="single"/>
        </w:rPr>
        <w:t>. SJEDNICU OPĆINSKOG VIJEĆA OPĆINE BOSILJEVO</w:t>
      </w:r>
    </w:p>
    <w:p w14:paraId="24149A4D" w14:textId="77777777" w:rsidR="00CF0FBD" w:rsidRDefault="00CF0FBD">
      <w:pPr>
        <w:rPr>
          <w:rFonts w:asciiTheme="minorHAnsi" w:hAnsiTheme="minorHAnsi"/>
          <w:sz w:val="24"/>
        </w:rPr>
      </w:pPr>
    </w:p>
    <w:p w14:paraId="45704122" w14:textId="13163D9C" w:rsidR="00CF0FBD" w:rsidRDefault="0000000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Koja će se održati dana </w:t>
      </w:r>
      <w:r>
        <w:rPr>
          <w:rFonts w:asciiTheme="minorHAnsi" w:hAnsiTheme="minorHAnsi"/>
          <w:b/>
          <w:sz w:val="24"/>
          <w:u w:val="single"/>
        </w:rPr>
        <w:t xml:space="preserve">  </w:t>
      </w:r>
      <w:r w:rsidR="00DE1374">
        <w:rPr>
          <w:rFonts w:asciiTheme="minorHAnsi" w:hAnsiTheme="minorHAnsi"/>
          <w:b/>
          <w:sz w:val="24"/>
          <w:u w:val="single"/>
        </w:rPr>
        <w:t>19.12.</w:t>
      </w:r>
      <w:r>
        <w:rPr>
          <w:rFonts w:asciiTheme="minorHAnsi" w:hAnsiTheme="minorHAnsi"/>
          <w:b/>
          <w:sz w:val="24"/>
          <w:u w:val="single"/>
        </w:rPr>
        <w:t xml:space="preserve">2022. g. </w:t>
      </w:r>
      <w:r w:rsidR="00D61DC7">
        <w:rPr>
          <w:rFonts w:asciiTheme="minorHAnsi" w:hAnsiTheme="minorHAnsi"/>
          <w:b/>
          <w:sz w:val="24"/>
          <w:u w:val="single"/>
        </w:rPr>
        <w:t xml:space="preserve"> (PONEDJELJAK) </w:t>
      </w:r>
      <w:r>
        <w:rPr>
          <w:rFonts w:asciiTheme="minorHAnsi" w:hAnsiTheme="minorHAnsi"/>
          <w:b/>
          <w:sz w:val="24"/>
          <w:u w:val="single"/>
        </w:rPr>
        <w:t>s početkom u</w:t>
      </w:r>
      <w:r>
        <w:rPr>
          <w:rFonts w:asciiTheme="minorHAnsi" w:hAnsiTheme="minorHAnsi"/>
          <w:sz w:val="24"/>
          <w:u w:val="single"/>
        </w:rPr>
        <w:t xml:space="preserve"> </w:t>
      </w:r>
      <w:r w:rsidR="00DE1374" w:rsidRPr="00DE1374">
        <w:rPr>
          <w:rFonts w:asciiTheme="minorHAnsi" w:hAnsiTheme="minorHAnsi"/>
          <w:b/>
          <w:bCs/>
          <w:sz w:val="24"/>
          <w:u w:val="single"/>
        </w:rPr>
        <w:t>20</w:t>
      </w:r>
      <w:r>
        <w:rPr>
          <w:rFonts w:asciiTheme="minorHAnsi" w:hAnsiTheme="minorHAnsi"/>
          <w:b/>
          <w:bCs/>
          <w:sz w:val="24"/>
          <w:u w:val="single"/>
        </w:rPr>
        <w:t>,</w:t>
      </w:r>
      <w:r>
        <w:rPr>
          <w:rFonts w:asciiTheme="minorHAnsi" w:hAnsiTheme="minorHAnsi"/>
          <w:b/>
          <w:sz w:val="24"/>
          <w:u w:val="single"/>
        </w:rPr>
        <w:t>00  sati</w:t>
      </w:r>
      <w:r>
        <w:rPr>
          <w:rFonts w:asciiTheme="minorHAnsi" w:hAnsiTheme="minorHAnsi"/>
          <w:b/>
          <w:color w:val="FF0000"/>
          <w:sz w:val="24"/>
        </w:rPr>
        <w:t xml:space="preserve"> </w:t>
      </w:r>
      <w:r>
        <w:rPr>
          <w:rFonts w:asciiTheme="minorHAnsi" w:hAnsiTheme="minorHAnsi"/>
          <w:sz w:val="24"/>
        </w:rPr>
        <w:t>u vijećnici Općine Bosiljevo  sa prijedlogom sljedećeg:</w:t>
      </w:r>
    </w:p>
    <w:p w14:paraId="7E7F81ED" w14:textId="77777777" w:rsidR="00CF0FBD" w:rsidRDefault="00CF0FBD">
      <w:pPr>
        <w:rPr>
          <w:rFonts w:asciiTheme="minorHAnsi" w:hAnsiTheme="minorHAnsi"/>
          <w:sz w:val="24"/>
        </w:rPr>
      </w:pPr>
    </w:p>
    <w:p w14:paraId="7CA8535C" w14:textId="77777777" w:rsidR="00CF0FBD" w:rsidRDefault="00000000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D N E V N O G   R E  D  A</w:t>
      </w:r>
    </w:p>
    <w:p w14:paraId="4DC7F906" w14:textId="3E500A5B" w:rsidR="00CF0FBD" w:rsidRPr="000D4B93" w:rsidRDefault="00CF0FBD">
      <w:pPr>
        <w:rPr>
          <w:rFonts w:asciiTheme="minorHAnsi" w:hAnsiTheme="minorHAnsi"/>
          <w:b/>
          <w:sz w:val="24"/>
        </w:rPr>
      </w:pPr>
    </w:p>
    <w:p w14:paraId="0BA92EA7" w14:textId="49F5E404" w:rsidR="00CF0FBD" w:rsidRDefault="00000000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DA58AE">
        <w:rPr>
          <w:rFonts w:asciiTheme="minorHAnsi" w:hAnsiTheme="minorHAnsi" w:cstheme="minorHAnsi"/>
          <w:sz w:val="24"/>
        </w:rPr>
        <w:t>ktualni sat</w:t>
      </w:r>
    </w:p>
    <w:p w14:paraId="746F7D7A" w14:textId="3DA5070F" w:rsidR="00CF0FBD" w:rsidRDefault="00000000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</w:t>
      </w:r>
      <w:r w:rsidR="00DA58AE">
        <w:rPr>
          <w:rFonts w:asciiTheme="minorHAnsi" w:hAnsiTheme="minorHAnsi" w:cstheme="minorHAnsi"/>
          <w:sz w:val="24"/>
        </w:rPr>
        <w:t xml:space="preserve">erifikacija skraćenog zapisnika sa </w:t>
      </w:r>
      <w:r>
        <w:rPr>
          <w:rFonts w:asciiTheme="minorHAnsi" w:hAnsiTheme="minorHAnsi" w:cstheme="minorHAnsi"/>
          <w:sz w:val="24"/>
        </w:rPr>
        <w:t xml:space="preserve"> </w:t>
      </w:r>
      <w:r w:rsidR="00BE1752">
        <w:rPr>
          <w:rFonts w:asciiTheme="minorHAnsi" w:hAnsiTheme="minorHAnsi" w:cstheme="minorHAnsi"/>
          <w:sz w:val="24"/>
        </w:rPr>
        <w:t>9</w:t>
      </w:r>
      <w:r>
        <w:rPr>
          <w:rFonts w:asciiTheme="minorHAnsi" w:hAnsiTheme="minorHAnsi" w:cstheme="minorHAnsi"/>
          <w:sz w:val="24"/>
        </w:rPr>
        <w:t xml:space="preserve">. </w:t>
      </w:r>
      <w:r w:rsidR="00DA58AE">
        <w:rPr>
          <w:rFonts w:asciiTheme="minorHAnsi" w:hAnsiTheme="minorHAnsi" w:cstheme="minorHAnsi"/>
          <w:sz w:val="24"/>
        </w:rPr>
        <w:t>sjednice Općinskog vijeća Općine Bosiljevo</w:t>
      </w:r>
    </w:p>
    <w:p w14:paraId="7F0C91ED" w14:textId="401F10F1" w:rsidR="0026408D" w:rsidRDefault="0026408D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Prijedlog III izmjena i dopuna Proračuna Općina Bosiljevo za 2022. godinu</w:t>
      </w:r>
    </w:p>
    <w:p w14:paraId="02D9CEE3" w14:textId="40636CBB" w:rsidR="0026408D" w:rsidRDefault="0026408D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Prijedlog izmjena i dopuna Programa održavanja komunalne infrastrukture za 2022. godinu</w:t>
      </w:r>
    </w:p>
    <w:p w14:paraId="6AE6C31E" w14:textId="77777777" w:rsidR="00BE1752" w:rsidRDefault="00D8011C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Prijedlog  Proračuna Općine Bosiljevo za 202</w:t>
      </w:r>
      <w:r w:rsidR="00BE1752">
        <w:rPr>
          <w:rFonts w:asciiTheme="minorHAnsi" w:hAnsiTheme="minorHAnsi" w:cstheme="minorHAnsi"/>
          <w:sz w:val="24"/>
        </w:rPr>
        <w:t>3</w:t>
      </w:r>
      <w:r>
        <w:rPr>
          <w:rFonts w:asciiTheme="minorHAnsi" w:hAnsiTheme="minorHAnsi" w:cstheme="minorHAnsi"/>
          <w:sz w:val="24"/>
        </w:rPr>
        <w:t>. godinu</w:t>
      </w:r>
      <w:r w:rsidR="00BE1752">
        <w:rPr>
          <w:rFonts w:asciiTheme="minorHAnsi" w:hAnsiTheme="minorHAnsi" w:cstheme="minorHAnsi"/>
          <w:sz w:val="24"/>
        </w:rPr>
        <w:t xml:space="preserve"> i projekcije za 2024. i 2025. godinu</w:t>
      </w:r>
    </w:p>
    <w:p w14:paraId="18AF8B77" w14:textId="2E071F6C" w:rsidR="00CF0FBD" w:rsidRDefault="00BE1752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Prijedlog Odluke o izvrš</w:t>
      </w:r>
      <w:r w:rsidR="00206EE9">
        <w:rPr>
          <w:rFonts w:asciiTheme="minorHAnsi" w:hAnsiTheme="minorHAnsi" w:cstheme="minorHAnsi"/>
          <w:sz w:val="24"/>
        </w:rPr>
        <w:t>ava</w:t>
      </w:r>
      <w:r>
        <w:rPr>
          <w:rFonts w:asciiTheme="minorHAnsi" w:hAnsiTheme="minorHAnsi" w:cstheme="minorHAnsi"/>
          <w:sz w:val="24"/>
        </w:rPr>
        <w:t xml:space="preserve">nju Proračuna Općine Bosiljevo za 2023. godinu </w:t>
      </w:r>
    </w:p>
    <w:p w14:paraId="4F8C4D1A" w14:textId="2B5CC360" w:rsidR="00D8011C" w:rsidRDefault="00D8011C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D8011C">
        <w:rPr>
          <w:rFonts w:asciiTheme="minorHAnsi" w:hAnsiTheme="minorHAnsi" w:cstheme="minorHAnsi"/>
          <w:sz w:val="24"/>
        </w:rPr>
        <w:t>Prijedlog Programa građenja komunalne infrastrukture za  202</w:t>
      </w:r>
      <w:r w:rsidR="00BE1752">
        <w:rPr>
          <w:rFonts w:asciiTheme="minorHAnsi" w:hAnsiTheme="minorHAnsi" w:cstheme="minorHAnsi"/>
          <w:sz w:val="24"/>
        </w:rPr>
        <w:t>3</w:t>
      </w:r>
      <w:r w:rsidRPr="00D8011C">
        <w:rPr>
          <w:rFonts w:asciiTheme="minorHAnsi" w:hAnsiTheme="minorHAnsi" w:cstheme="minorHAnsi"/>
          <w:sz w:val="24"/>
        </w:rPr>
        <w:t>. godinu</w:t>
      </w:r>
    </w:p>
    <w:p w14:paraId="43E71323" w14:textId="6771B9FA" w:rsidR="00D8011C" w:rsidRDefault="00D8011C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D8011C">
        <w:rPr>
          <w:rFonts w:asciiTheme="minorHAnsi" w:hAnsiTheme="minorHAnsi" w:cstheme="minorHAnsi"/>
          <w:sz w:val="24"/>
        </w:rPr>
        <w:t>Prijedlog Programa održavanja komunalne infrastrukture za  202</w:t>
      </w:r>
      <w:r w:rsidR="00BE1752">
        <w:rPr>
          <w:rFonts w:asciiTheme="minorHAnsi" w:hAnsiTheme="minorHAnsi" w:cstheme="minorHAnsi"/>
          <w:sz w:val="24"/>
        </w:rPr>
        <w:t>3</w:t>
      </w:r>
      <w:r w:rsidRPr="00D8011C">
        <w:rPr>
          <w:rFonts w:asciiTheme="minorHAnsi" w:hAnsiTheme="minorHAnsi" w:cstheme="minorHAnsi"/>
          <w:sz w:val="24"/>
        </w:rPr>
        <w:t>. godinu</w:t>
      </w:r>
    </w:p>
    <w:p w14:paraId="1F78DC18" w14:textId="1B9D34A5" w:rsidR="00D8011C" w:rsidRDefault="00D8011C" w:rsidP="00DE1374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D8011C">
        <w:rPr>
          <w:rFonts w:asciiTheme="minorHAnsi" w:hAnsiTheme="minorHAnsi" w:cstheme="minorHAnsi"/>
          <w:sz w:val="24"/>
        </w:rPr>
        <w:t>Prijedlog  Socijalnog  programa  za  202</w:t>
      </w:r>
      <w:r w:rsidR="00BE1752">
        <w:rPr>
          <w:rFonts w:asciiTheme="minorHAnsi" w:hAnsiTheme="minorHAnsi" w:cstheme="minorHAnsi"/>
          <w:sz w:val="24"/>
        </w:rPr>
        <w:t>3</w:t>
      </w:r>
      <w:r w:rsidRPr="00D8011C">
        <w:rPr>
          <w:rFonts w:asciiTheme="minorHAnsi" w:hAnsiTheme="minorHAnsi" w:cstheme="minorHAnsi"/>
          <w:sz w:val="24"/>
        </w:rPr>
        <w:t>. godinu</w:t>
      </w:r>
    </w:p>
    <w:p w14:paraId="7247B46D" w14:textId="399022C3" w:rsidR="00D8011C" w:rsidRDefault="00D8011C" w:rsidP="00DE1374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D8011C">
        <w:rPr>
          <w:rFonts w:asciiTheme="minorHAnsi" w:hAnsiTheme="minorHAnsi" w:cstheme="minorHAnsi"/>
          <w:sz w:val="24"/>
        </w:rPr>
        <w:t>Prijedlog  Programa  utroška sredstava naknade za  eksploataciju mineralnih sirovina za 202</w:t>
      </w:r>
      <w:r w:rsidR="00BE1752">
        <w:rPr>
          <w:rFonts w:asciiTheme="minorHAnsi" w:hAnsiTheme="minorHAnsi" w:cstheme="minorHAnsi"/>
          <w:sz w:val="24"/>
        </w:rPr>
        <w:t>3</w:t>
      </w:r>
      <w:r w:rsidRPr="00D8011C">
        <w:rPr>
          <w:rFonts w:asciiTheme="minorHAnsi" w:hAnsiTheme="minorHAnsi" w:cstheme="minorHAnsi"/>
          <w:sz w:val="24"/>
        </w:rPr>
        <w:t>. godinu</w:t>
      </w:r>
    </w:p>
    <w:p w14:paraId="73D0CA2C" w14:textId="2D03E346" w:rsidR="00D8011C" w:rsidRDefault="00A66E2D" w:rsidP="00DE1374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A66E2D">
        <w:rPr>
          <w:rFonts w:asciiTheme="minorHAnsi" w:hAnsiTheme="minorHAnsi" w:cstheme="minorHAnsi"/>
          <w:sz w:val="24"/>
        </w:rPr>
        <w:t>Prijedlog  Programa utroška sredstava šumskog doprinosa za 202</w:t>
      </w:r>
      <w:r w:rsidR="00BE1752">
        <w:rPr>
          <w:rFonts w:asciiTheme="minorHAnsi" w:hAnsiTheme="minorHAnsi" w:cstheme="minorHAnsi"/>
          <w:sz w:val="24"/>
        </w:rPr>
        <w:t>3</w:t>
      </w:r>
      <w:r w:rsidRPr="00A66E2D">
        <w:rPr>
          <w:rFonts w:asciiTheme="minorHAnsi" w:hAnsiTheme="minorHAnsi" w:cstheme="minorHAnsi"/>
          <w:sz w:val="24"/>
        </w:rPr>
        <w:t>. godinu</w:t>
      </w:r>
    </w:p>
    <w:p w14:paraId="58928DF6" w14:textId="561EFBA8" w:rsidR="00951E17" w:rsidRDefault="006D060A" w:rsidP="00DE1374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Prijedlog Programa utroška sredstava </w:t>
      </w:r>
      <w:r w:rsidRPr="006D060A">
        <w:rPr>
          <w:rFonts w:asciiTheme="minorHAnsi" w:hAnsiTheme="minorHAnsi" w:cstheme="minorHAnsi"/>
          <w:sz w:val="24"/>
        </w:rPr>
        <w:t>naknade za zadržavanje nezakonito izgrađenih zgrada za  2023. godinu</w:t>
      </w:r>
    </w:p>
    <w:p w14:paraId="7DA935CB" w14:textId="76D786FB" w:rsidR="006D060A" w:rsidRDefault="006D060A" w:rsidP="00DE1374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6D060A">
        <w:rPr>
          <w:rFonts w:asciiTheme="minorHAnsi" w:hAnsiTheme="minorHAnsi" w:cstheme="minorHAnsi"/>
          <w:sz w:val="24"/>
        </w:rPr>
        <w:t>Prijedlog Programa javnih  potreba u kulturi za 2023. godinu</w:t>
      </w:r>
    </w:p>
    <w:p w14:paraId="45624877" w14:textId="367333FE" w:rsidR="006D060A" w:rsidRDefault="006D060A" w:rsidP="00DE1374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6D060A">
        <w:rPr>
          <w:rFonts w:asciiTheme="minorHAnsi" w:hAnsiTheme="minorHAnsi" w:cstheme="minorHAnsi"/>
          <w:sz w:val="24"/>
        </w:rPr>
        <w:t>Prijedlog Programa javnih potreba u sportu za   2023. godinu</w:t>
      </w:r>
    </w:p>
    <w:p w14:paraId="7C9E706F" w14:textId="26E170B1" w:rsidR="006D060A" w:rsidRDefault="006D060A" w:rsidP="00DE1374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6D060A">
        <w:rPr>
          <w:rFonts w:asciiTheme="minorHAnsi" w:hAnsiTheme="minorHAnsi" w:cstheme="minorHAnsi"/>
          <w:sz w:val="24"/>
        </w:rPr>
        <w:t>Prijedlog Odluke o raspoređivanju  sredstava proračuna za redovito godišnje financiranje političkih stranaka za  2023. god</w:t>
      </w:r>
    </w:p>
    <w:p w14:paraId="31ACF1A5" w14:textId="2A91BEBA" w:rsidR="00D5298E" w:rsidRDefault="00D5298E" w:rsidP="00DE1374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D5298E">
        <w:rPr>
          <w:rFonts w:asciiTheme="minorHAnsi" w:hAnsiTheme="minorHAnsi" w:cstheme="minorHAnsi"/>
          <w:sz w:val="24"/>
        </w:rPr>
        <w:t>Prijedlog Plana djelovanja u području prirodnih nepogoda</w:t>
      </w:r>
    </w:p>
    <w:p w14:paraId="4A4325A3" w14:textId="77777777" w:rsidR="00D61DC7" w:rsidRDefault="00D61DC7" w:rsidP="00D61DC7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Prijedlog Odluke o prodaji kč. br. 76/4, k.o. Vodena Draga</w:t>
      </w:r>
    </w:p>
    <w:p w14:paraId="344EB359" w14:textId="77777777" w:rsidR="00D61DC7" w:rsidRDefault="00D61DC7" w:rsidP="00D61DC7">
      <w:pPr>
        <w:pStyle w:val="Odlomakpopisa"/>
        <w:ind w:left="502"/>
        <w:rPr>
          <w:rFonts w:asciiTheme="minorHAnsi" w:hAnsiTheme="minorHAnsi" w:cstheme="minorHAnsi"/>
          <w:sz w:val="24"/>
        </w:rPr>
      </w:pPr>
    </w:p>
    <w:p w14:paraId="547C1DEE" w14:textId="7841BA2F" w:rsidR="0026408D" w:rsidRDefault="0026408D" w:rsidP="00DE1374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Prijedlog Strategij</w:t>
      </w:r>
      <w:r w:rsidR="00D33CF2">
        <w:rPr>
          <w:rFonts w:asciiTheme="minorHAnsi" w:hAnsiTheme="minorHAnsi" w:cstheme="minorHAnsi"/>
          <w:sz w:val="24"/>
        </w:rPr>
        <w:t>e</w:t>
      </w:r>
      <w:r w:rsidR="00E35A8F">
        <w:rPr>
          <w:rFonts w:asciiTheme="minorHAnsi" w:hAnsiTheme="minorHAnsi" w:cstheme="minorHAnsi"/>
          <w:sz w:val="24"/>
        </w:rPr>
        <w:t xml:space="preserve"> </w:t>
      </w:r>
      <w:r w:rsidR="00D33CF2">
        <w:rPr>
          <w:rFonts w:asciiTheme="minorHAnsi" w:hAnsiTheme="minorHAnsi" w:cstheme="minorHAnsi"/>
          <w:sz w:val="24"/>
        </w:rPr>
        <w:t>„</w:t>
      </w:r>
      <w:r w:rsidR="00E35A8F">
        <w:rPr>
          <w:rFonts w:asciiTheme="minorHAnsi" w:hAnsiTheme="minorHAnsi" w:cstheme="minorHAnsi"/>
          <w:sz w:val="24"/>
        </w:rPr>
        <w:t>Općina Bosiljevo</w:t>
      </w:r>
      <w:r>
        <w:rPr>
          <w:rFonts w:asciiTheme="minorHAnsi" w:hAnsiTheme="minorHAnsi" w:cstheme="minorHAnsi"/>
          <w:sz w:val="24"/>
        </w:rPr>
        <w:t xml:space="preserve"> – </w:t>
      </w:r>
      <w:r w:rsidR="00E35A8F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 xml:space="preserve">ametna </w:t>
      </w:r>
      <w:r w:rsidR="00E35A8F">
        <w:rPr>
          <w:rFonts w:asciiTheme="minorHAnsi" w:hAnsiTheme="minorHAnsi" w:cstheme="minorHAnsi"/>
          <w:sz w:val="24"/>
        </w:rPr>
        <w:t>o</w:t>
      </w:r>
      <w:r>
        <w:rPr>
          <w:rFonts w:asciiTheme="minorHAnsi" w:hAnsiTheme="minorHAnsi" w:cstheme="minorHAnsi"/>
          <w:sz w:val="24"/>
        </w:rPr>
        <w:t>pćina</w:t>
      </w:r>
      <w:r w:rsidR="00D33CF2">
        <w:rPr>
          <w:rFonts w:asciiTheme="minorHAnsi" w:hAnsiTheme="minorHAnsi" w:cstheme="minorHAnsi"/>
          <w:sz w:val="24"/>
        </w:rPr>
        <w:t>“</w:t>
      </w:r>
      <w:r>
        <w:rPr>
          <w:rFonts w:asciiTheme="minorHAnsi" w:hAnsiTheme="minorHAnsi" w:cstheme="minorHAnsi"/>
          <w:sz w:val="24"/>
        </w:rPr>
        <w:t xml:space="preserve"> </w:t>
      </w:r>
    </w:p>
    <w:p w14:paraId="0ACB3079" w14:textId="71907C30" w:rsidR="00CF0FBD" w:rsidRDefault="00000000" w:rsidP="00DE1374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</w:t>
      </w:r>
      <w:r w:rsidR="00D254E8">
        <w:rPr>
          <w:rFonts w:asciiTheme="minorHAnsi" w:hAnsiTheme="minorHAnsi" w:cstheme="minorHAnsi"/>
          <w:sz w:val="24"/>
        </w:rPr>
        <w:t>azno</w:t>
      </w:r>
    </w:p>
    <w:p w14:paraId="563D959B" w14:textId="77777777" w:rsidR="00CF0FBD" w:rsidRDefault="00CF0FBD" w:rsidP="00E33E8A">
      <w:pPr>
        <w:jc w:val="both"/>
        <w:rPr>
          <w:rFonts w:asciiTheme="minorHAnsi" w:hAnsiTheme="minorHAnsi"/>
          <w:sz w:val="24"/>
          <w:szCs w:val="24"/>
        </w:rPr>
      </w:pPr>
    </w:p>
    <w:p w14:paraId="13A13D05" w14:textId="78E4B6C7" w:rsidR="00CF0FBD" w:rsidRDefault="00000000">
      <w:pPr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Pozivu se prilažu materijali uz </w:t>
      </w:r>
      <w:r w:rsidR="00D254E8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.-</w:t>
      </w:r>
      <w:r w:rsidR="00514D7B">
        <w:rPr>
          <w:rFonts w:asciiTheme="minorHAnsi" w:hAnsiTheme="minorHAnsi"/>
          <w:sz w:val="24"/>
          <w:szCs w:val="24"/>
        </w:rPr>
        <w:t>1</w:t>
      </w:r>
      <w:r w:rsidR="004B669C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>.  točku dnevnog reda.</w:t>
      </w:r>
    </w:p>
    <w:p w14:paraId="2BAE96E6" w14:textId="77777777" w:rsidR="00CF0FBD" w:rsidRDefault="00CF0FBD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63DFC43A" w14:textId="77777777" w:rsidR="00CF0FBD" w:rsidRDefault="00000000">
      <w:pPr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Molimo da sjednici budete nazočni u zakazano vrijeme.</w:t>
      </w:r>
    </w:p>
    <w:p w14:paraId="1A77DAA3" w14:textId="77777777" w:rsidR="00CF0FBD" w:rsidRDefault="00CF0FBD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030B5278" w14:textId="77777777" w:rsidR="00CF0FBD" w:rsidRDefault="00CF0FBD">
      <w:pPr>
        <w:ind w:left="720"/>
        <w:jc w:val="both"/>
      </w:pPr>
    </w:p>
    <w:p w14:paraId="6467825C" w14:textId="77777777" w:rsidR="00CF0FBD" w:rsidRDefault="00000000">
      <w:pPr>
        <w:ind w:left="720"/>
        <w:jc w:val="both"/>
      </w:pPr>
      <w:r>
        <w:t xml:space="preserve">                                                                                 </w:t>
      </w:r>
    </w:p>
    <w:p w14:paraId="7200E92D" w14:textId="77777777" w:rsidR="00CF0FBD" w:rsidRDefault="00000000">
      <w:pPr>
        <w:ind w:left="720"/>
        <w:jc w:val="both"/>
      </w:pPr>
      <w:r>
        <w:t xml:space="preserve">                                 </w:t>
      </w:r>
    </w:p>
    <w:p w14:paraId="27FE4774" w14:textId="77777777" w:rsidR="00CF0FBD" w:rsidRDefault="00000000">
      <w:pPr>
        <w:ind w:left="720"/>
        <w:jc w:val="both"/>
        <w:rPr>
          <w:rFonts w:asciiTheme="minorHAnsi" w:hAnsiTheme="minorHAnsi"/>
          <w:noProof/>
          <w:sz w:val="24"/>
          <w:szCs w:val="24"/>
        </w:rPr>
      </w:pPr>
      <w:r>
        <w:t xml:space="preserve">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PREDSJEDNIK OPĆINSKOG VIJEĆA                                        </w:t>
      </w:r>
    </w:p>
    <w:p w14:paraId="6107FA64" w14:textId="77777777" w:rsidR="00CF0FBD" w:rsidRDefault="00000000">
      <w:pPr>
        <w:tabs>
          <w:tab w:val="left" w:pos="5309"/>
        </w:tabs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A108CD0" wp14:editId="37F6B9EA">
            <wp:simplePos x="0" y="0"/>
            <wp:positionH relativeFrom="column">
              <wp:posOffset>3347720</wp:posOffset>
            </wp:positionH>
            <wp:positionV relativeFrom="paragraph">
              <wp:posOffset>11430</wp:posOffset>
            </wp:positionV>
            <wp:extent cx="2008505" cy="48387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</w:t>
      </w:r>
    </w:p>
    <w:p w14:paraId="0A1DB296" w14:textId="77777777" w:rsidR="00CF0FBD" w:rsidRDefault="00CF0FBD">
      <w:pPr>
        <w:tabs>
          <w:tab w:val="left" w:pos="5309"/>
        </w:tabs>
        <w:rPr>
          <w:rFonts w:asciiTheme="minorHAnsi" w:hAnsiTheme="minorHAnsi"/>
          <w:sz w:val="24"/>
          <w:szCs w:val="24"/>
        </w:rPr>
      </w:pPr>
    </w:p>
    <w:p w14:paraId="3058D951" w14:textId="77777777" w:rsidR="00CF0FBD" w:rsidRDefault="00CF0FBD">
      <w:pPr>
        <w:tabs>
          <w:tab w:val="left" w:pos="5309"/>
        </w:tabs>
        <w:rPr>
          <w:rFonts w:asciiTheme="minorHAnsi" w:hAnsiTheme="minorHAnsi"/>
          <w:sz w:val="24"/>
          <w:szCs w:val="24"/>
        </w:rPr>
      </w:pPr>
    </w:p>
    <w:p w14:paraId="5B95D470" w14:textId="77777777" w:rsidR="00CF0FBD" w:rsidRDefault="00000000">
      <w:pPr>
        <w:tabs>
          <w:tab w:val="left" w:pos="530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MARIJAN MATEŠA</w:t>
      </w:r>
    </w:p>
    <w:sectPr w:rsidR="00CF0FBD">
      <w:pgSz w:w="11906" w:h="16838" w:code="9"/>
      <w:pgMar w:top="1440" w:right="179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C8A"/>
    <w:multiLevelType w:val="hybridMultilevel"/>
    <w:tmpl w:val="9640C26C"/>
    <w:lvl w:ilvl="0" w:tplc="041A000F">
      <w:start w:val="1"/>
      <w:numFmt w:val="decimal"/>
      <w:lvlText w:val="%1."/>
      <w:lvlJc w:val="left"/>
      <w:pPr>
        <w:ind w:left="1505" w:hanging="360"/>
      </w:pPr>
    </w:lvl>
    <w:lvl w:ilvl="1" w:tplc="041A0019" w:tentative="1">
      <w:start w:val="1"/>
      <w:numFmt w:val="lowerLetter"/>
      <w:lvlText w:val="%2."/>
      <w:lvlJc w:val="left"/>
      <w:pPr>
        <w:ind w:left="2225" w:hanging="360"/>
      </w:pPr>
    </w:lvl>
    <w:lvl w:ilvl="2" w:tplc="041A001B" w:tentative="1">
      <w:start w:val="1"/>
      <w:numFmt w:val="lowerRoman"/>
      <w:lvlText w:val="%3."/>
      <w:lvlJc w:val="right"/>
      <w:pPr>
        <w:ind w:left="2945" w:hanging="180"/>
      </w:pPr>
    </w:lvl>
    <w:lvl w:ilvl="3" w:tplc="041A000F" w:tentative="1">
      <w:start w:val="1"/>
      <w:numFmt w:val="decimal"/>
      <w:lvlText w:val="%4."/>
      <w:lvlJc w:val="left"/>
      <w:pPr>
        <w:ind w:left="3665" w:hanging="360"/>
      </w:pPr>
    </w:lvl>
    <w:lvl w:ilvl="4" w:tplc="041A0019" w:tentative="1">
      <w:start w:val="1"/>
      <w:numFmt w:val="lowerLetter"/>
      <w:lvlText w:val="%5."/>
      <w:lvlJc w:val="left"/>
      <w:pPr>
        <w:ind w:left="4385" w:hanging="360"/>
      </w:pPr>
    </w:lvl>
    <w:lvl w:ilvl="5" w:tplc="041A001B" w:tentative="1">
      <w:start w:val="1"/>
      <w:numFmt w:val="lowerRoman"/>
      <w:lvlText w:val="%6."/>
      <w:lvlJc w:val="right"/>
      <w:pPr>
        <w:ind w:left="5105" w:hanging="180"/>
      </w:pPr>
    </w:lvl>
    <w:lvl w:ilvl="6" w:tplc="041A000F" w:tentative="1">
      <w:start w:val="1"/>
      <w:numFmt w:val="decimal"/>
      <w:lvlText w:val="%7."/>
      <w:lvlJc w:val="left"/>
      <w:pPr>
        <w:ind w:left="5825" w:hanging="360"/>
      </w:pPr>
    </w:lvl>
    <w:lvl w:ilvl="7" w:tplc="041A0019" w:tentative="1">
      <w:start w:val="1"/>
      <w:numFmt w:val="lowerLetter"/>
      <w:lvlText w:val="%8."/>
      <w:lvlJc w:val="left"/>
      <w:pPr>
        <w:ind w:left="6545" w:hanging="360"/>
      </w:pPr>
    </w:lvl>
    <w:lvl w:ilvl="8" w:tplc="041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9605E11"/>
    <w:multiLevelType w:val="hybridMultilevel"/>
    <w:tmpl w:val="1AF68F8E"/>
    <w:lvl w:ilvl="0" w:tplc="041A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61C"/>
    <w:multiLevelType w:val="hybridMultilevel"/>
    <w:tmpl w:val="DAB84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558A3"/>
    <w:multiLevelType w:val="hybridMultilevel"/>
    <w:tmpl w:val="656E8B08"/>
    <w:lvl w:ilvl="0" w:tplc="B2D2ABE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0223BE"/>
    <w:multiLevelType w:val="hybridMultilevel"/>
    <w:tmpl w:val="C8E2F9A2"/>
    <w:lvl w:ilvl="0" w:tplc="0B4CCB7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C3115"/>
    <w:multiLevelType w:val="hybridMultilevel"/>
    <w:tmpl w:val="418CF2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82F6B"/>
    <w:multiLevelType w:val="hybridMultilevel"/>
    <w:tmpl w:val="D28E367A"/>
    <w:lvl w:ilvl="0" w:tplc="20E8D708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2EE41F01"/>
    <w:multiLevelType w:val="hybridMultilevel"/>
    <w:tmpl w:val="6DF27576"/>
    <w:lvl w:ilvl="0" w:tplc="A53EC1B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75E7B"/>
    <w:multiLevelType w:val="hybridMultilevel"/>
    <w:tmpl w:val="AE28EA6C"/>
    <w:lvl w:ilvl="0" w:tplc="041A000F">
      <w:start w:val="1"/>
      <w:numFmt w:val="decimal"/>
      <w:lvlText w:val="%1."/>
      <w:lvlJc w:val="lef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EB85DAD"/>
    <w:multiLevelType w:val="hybridMultilevel"/>
    <w:tmpl w:val="7DA22756"/>
    <w:lvl w:ilvl="0" w:tplc="0B4CCB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D34BD"/>
    <w:multiLevelType w:val="hybridMultilevel"/>
    <w:tmpl w:val="E6C49E0C"/>
    <w:lvl w:ilvl="0" w:tplc="F9C6AB8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42E43"/>
    <w:multiLevelType w:val="hybridMultilevel"/>
    <w:tmpl w:val="1D1AD95C"/>
    <w:lvl w:ilvl="0" w:tplc="0B4CCB7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C409B"/>
    <w:multiLevelType w:val="hybridMultilevel"/>
    <w:tmpl w:val="CD280382"/>
    <w:lvl w:ilvl="0" w:tplc="EBEE9EE8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74430A"/>
    <w:multiLevelType w:val="hybridMultilevel"/>
    <w:tmpl w:val="A412C12A"/>
    <w:lvl w:ilvl="0" w:tplc="F9C6AB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23E94"/>
    <w:multiLevelType w:val="hybridMultilevel"/>
    <w:tmpl w:val="FB662E4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4626266">
    <w:abstractNumId w:val="14"/>
  </w:num>
  <w:num w:numId="2" w16cid:durableId="1507668052">
    <w:abstractNumId w:val="8"/>
  </w:num>
  <w:num w:numId="3" w16cid:durableId="1810247979">
    <w:abstractNumId w:val="5"/>
  </w:num>
  <w:num w:numId="4" w16cid:durableId="2016495410">
    <w:abstractNumId w:val="6"/>
  </w:num>
  <w:num w:numId="5" w16cid:durableId="189222338">
    <w:abstractNumId w:val="10"/>
  </w:num>
  <w:num w:numId="6" w16cid:durableId="1922179094">
    <w:abstractNumId w:val="13"/>
  </w:num>
  <w:num w:numId="7" w16cid:durableId="1039166413">
    <w:abstractNumId w:val="0"/>
  </w:num>
  <w:num w:numId="8" w16cid:durableId="471144058">
    <w:abstractNumId w:val="2"/>
  </w:num>
  <w:num w:numId="9" w16cid:durableId="236596730">
    <w:abstractNumId w:val="1"/>
  </w:num>
  <w:num w:numId="10" w16cid:durableId="837699287">
    <w:abstractNumId w:val="3"/>
  </w:num>
  <w:num w:numId="11" w16cid:durableId="1127042358">
    <w:abstractNumId w:val="7"/>
  </w:num>
  <w:num w:numId="12" w16cid:durableId="644967710">
    <w:abstractNumId w:val="12"/>
  </w:num>
  <w:num w:numId="13" w16cid:durableId="1219239850">
    <w:abstractNumId w:val="11"/>
  </w:num>
  <w:num w:numId="14" w16cid:durableId="719019514">
    <w:abstractNumId w:val="4"/>
  </w:num>
  <w:num w:numId="15" w16cid:durableId="21169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BD"/>
    <w:rsid w:val="000D4B93"/>
    <w:rsid w:val="00206EE9"/>
    <w:rsid w:val="0026408D"/>
    <w:rsid w:val="004B669C"/>
    <w:rsid w:val="00514D7B"/>
    <w:rsid w:val="00555D48"/>
    <w:rsid w:val="006D060A"/>
    <w:rsid w:val="00731F9D"/>
    <w:rsid w:val="007D0C74"/>
    <w:rsid w:val="00950914"/>
    <w:rsid w:val="00951E17"/>
    <w:rsid w:val="00A40910"/>
    <w:rsid w:val="00A66E2D"/>
    <w:rsid w:val="00AF31C6"/>
    <w:rsid w:val="00B71C7D"/>
    <w:rsid w:val="00BE1752"/>
    <w:rsid w:val="00CF0FBD"/>
    <w:rsid w:val="00D254E8"/>
    <w:rsid w:val="00D33CF2"/>
    <w:rsid w:val="00D5298E"/>
    <w:rsid w:val="00D61DC7"/>
    <w:rsid w:val="00D8011C"/>
    <w:rsid w:val="00DA58AE"/>
    <w:rsid w:val="00DD2C87"/>
    <w:rsid w:val="00DE1374"/>
    <w:rsid w:val="00E33E8A"/>
    <w:rsid w:val="00E35A8F"/>
    <w:rsid w:val="00EB39C7"/>
    <w:rsid w:val="00F120F1"/>
    <w:rsid w:val="00F5354E"/>
    <w:rsid w:val="00F760B6"/>
    <w:rsid w:val="00F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9955E"/>
  <w15:docId w15:val="{097B869A-110A-4DE6-AB0D-322647D1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30150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3970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5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37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65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20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2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6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4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82078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0223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702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159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749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359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1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6054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45671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037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3279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9568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ja.furac\Documents\SLUZBENO_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FDD5-9035-42C9-A91D-51873F55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SLUZBENO_2</Template>
  <TotalTime>427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Janja Furač</cp:lastModifiedBy>
  <cp:revision>116</cp:revision>
  <cp:lastPrinted>2022-12-09T12:22:00Z</cp:lastPrinted>
  <dcterms:created xsi:type="dcterms:W3CDTF">2020-06-19T12:08:00Z</dcterms:created>
  <dcterms:modified xsi:type="dcterms:W3CDTF">2022-12-15T07:11:00Z</dcterms:modified>
</cp:coreProperties>
</file>