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3CE7" w14:textId="77777777" w:rsidR="00E97D60" w:rsidRDefault="00E97D60">
      <w:pPr>
        <w:pStyle w:val="Tijeloteksta"/>
        <w:spacing w:before="10"/>
        <w:rPr>
          <w:rFonts w:ascii="Times New Roman"/>
          <w:sz w:val="12"/>
        </w:rPr>
      </w:pPr>
    </w:p>
    <w:p w14:paraId="6734439B" w14:textId="77777777" w:rsidR="00E97D60" w:rsidRDefault="00000000">
      <w:pPr>
        <w:pStyle w:val="Tijeloteksta"/>
        <w:spacing w:before="54" w:line="274" w:lineRule="exact"/>
        <w:ind w:left="135"/>
      </w:pPr>
      <w:r>
        <w:rPr>
          <w:w w:val="90"/>
        </w:rPr>
        <w:t>Broj</w:t>
      </w:r>
      <w:r>
        <w:rPr>
          <w:spacing w:val="13"/>
          <w:w w:val="90"/>
        </w:rPr>
        <w:t xml:space="preserve"> </w:t>
      </w:r>
      <w:r>
        <w:rPr>
          <w:w w:val="90"/>
        </w:rPr>
        <w:t>RKP-a:</w:t>
      </w:r>
      <w:r>
        <w:rPr>
          <w:spacing w:val="10"/>
          <w:w w:val="90"/>
        </w:rPr>
        <w:t xml:space="preserve"> </w:t>
      </w:r>
      <w:r>
        <w:rPr>
          <w:w w:val="90"/>
        </w:rPr>
        <w:t>27319</w:t>
      </w:r>
    </w:p>
    <w:p w14:paraId="5B127B68" w14:textId="77777777" w:rsidR="00E97D60" w:rsidRDefault="00000000">
      <w:pPr>
        <w:pStyle w:val="Tijeloteksta"/>
        <w:spacing w:line="263" w:lineRule="exact"/>
        <w:ind w:left="128"/>
      </w:pPr>
      <w:r>
        <w:rPr>
          <w:w w:val="90"/>
        </w:rPr>
        <w:t>Matični</w:t>
      </w:r>
      <w:r>
        <w:rPr>
          <w:spacing w:val="13"/>
          <w:w w:val="90"/>
        </w:rPr>
        <w:t xml:space="preserve"> </w:t>
      </w:r>
      <w:r>
        <w:rPr>
          <w:w w:val="90"/>
        </w:rPr>
        <w:t>broj:</w:t>
      </w:r>
      <w:r>
        <w:rPr>
          <w:spacing w:val="12"/>
          <w:w w:val="90"/>
        </w:rPr>
        <w:t xml:space="preserve"> </w:t>
      </w:r>
      <w:r>
        <w:rPr>
          <w:w w:val="90"/>
        </w:rPr>
        <w:t>02554607</w:t>
      </w:r>
    </w:p>
    <w:p w14:paraId="6F152669" w14:textId="77777777" w:rsidR="00E97D60" w:rsidRDefault="00000000">
      <w:pPr>
        <w:pStyle w:val="Tijeloteksta"/>
        <w:spacing w:line="259" w:lineRule="exact"/>
        <w:ind w:left="129"/>
      </w:pPr>
      <w:r>
        <w:rPr>
          <w:w w:val="90"/>
        </w:rPr>
        <w:t>OIB:</w:t>
      </w:r>
      <w:r>
        <w:rPr>
          <w:spacing w:val="3"/>
          <w:w w:val="90"/>
        </w:rPr>
        <w:t xml:space="preserve"> </w:t>
      </w:r>
      <w:r>
        <w:rPr>
          <w:w w:val="90"/>
        </w:rPr>
        <w:t>08374469913</w:t>
      </w:r>
    </w:p>
    <w:p w14:paraId="196F7DFD" w14:textId="77777777" w:rsidR="00E97D60" w:rsidRDefault="00000000">
      <w:pPr>
        <w:pStyle w:val="Tijeloteksta"/>
        <w:spacing w:line="228" w:lineRule="auto"/>
        <w:ind w:left="121" w:right="9018" w:firstLine="7"/>
      </w:pPr>
      <w:r>
        <w:rPr>
          <w:w w:val="90"/>
        </w:rPr>
        <w:t>Naziv</w:t>
      </w:r>
      <w:r>
        <w:rPr>
          <w:spacing w:val="1"/>
          <w:w w:val="90"/>
        </w:rPr>
        <w:t xml:space="preserve"> </w:t>
      </w:r>
      <w:r>
        <w:rPr>
          <w:w w:val="90"/>
        </w:rPr>
        <w:t>obveznika:</w:t>
      </w:r>
      <w:r>
        <w:rPr>
          <w:spacing w:val="1"/>
          <w:w w:val="90"/>
        </w:rPr>
        <w:t xml:space="preserve"> </w:t>
      </w:r>
      <w:r>
        <w:rPr>
          <w:w w:val="90"/>
        </w:rPr>
        <w:t>OPĆINA BOSIMEVO</w:t>
      </w:r>
      <w:r>
        <w:rPr>
          <w:spacing w:val="-44"/>
          <w:w w:val="90"/>
        </w:rPr>
        <w:t xml:space="preserve"> </w:t>
      </w:r>
      <w:r>
        <w:rPr>
          <w:w w:val="90"/>
        </w:rPr>
        <w:t>Pošta</w:t>
      </w:r>
      <w:r>
        <w:rPr>
          <w:spacing w:val="18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mjesto:</w:t>
      </w:r>
      <w:r>
        <w:rPr>
          <w:spacing w:val="18"/>
          <w:w w:val="90"/>
        </w:rPr>
        <w:t xml:space="preserve"> </w:t>
      </w:r>
      <w:r>
        <w:rPr>
          <w:w w:val="90"/>
        </w:rPr>
        <w:t>47251</w:t>
      </w:r>
      <w:r>
        <w:rPr>
          <w:spacing w:val="8"/>
          <w:w w:val="90"/>
        </w:rPr>
        <w:t xml:space="preserve"> </w:t>
      </w:r>
      <w:r>
        <w:rPr>
          <w:w w:val="90"/>
        </w:rPr>
        <w:t>BOSILJEVO</w:t>
      </w:r>
    </w:p>
    <w:p w14:paraId="6540FF7E" w14:textId="77777777" w:rsidR="00E97D60" w:rsidRDefault="00000000">
      <w:pPr>
        <w:spacing w:line="220" w:lineRule="auto"/>
        <w:ind w:left="128" w:right="7327"/>
        <w:rPr>
          <w:sz w:val="23"/>
        </w:rPr>
      </w:pPr>
      <w:r>
        <w:rPr>
          <w:w w:val="90"/>
          <w:sz w:val="23"/>
        </w:rPr>
        <w:t>Ulica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I kućni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broj: </w:t>
      </w:r>
      <w:r>
        <w:rPr>
          <w:b/>
          <w:w w:val="90"/>
          <w:sz w:val="23"/>
        </w:rPr>
        <w:t xml:space="preserve">Ulica </w:t>
      </w:r>
      <w:r>
        <w:rPr>
          <w:w w:val="90"/>
          <w:sz w:val="23"/>
        </w:rPr>
        <w:t>iseljenika</w:t>
      </w:r>
      <w:r>
        <w:rPr>
          <w:spacing w:val="1"/>
          <w:w w:val="90"/>
          <w:sz w:val="23"/>
        </w:rPr>
        <w:t xml:space="preserve"> </w:t>
      </w:r>
      <w:r>
        <w:rPr>
          <w:b/>
          <w:w w:val="90"/>
          <w:sz w:val="23"/>
        </w:rPr>
        <w:t>Bosiljeva</w:t>
      </w:r>
      <w:r>
        <w:rPr>
          <w:b/>
          <w:spacing w:val="1"/>
          <w:w w:val="90"/>
          <w:sz w:val="23"/>
        </w:rPr>
        <w:t xml:space="preserve"> </w:t>
      </w:r>
      <w:r>
        <w:rPr>
          <w:b/>
          <w:w w:val="90"/>
          <w:sz w:val="23"/>
        </w:rPr>
        <w:t xml:space="preserve">1, </w:t>
      </w:r>
      <w:r>
        <w:rPr>
          <w:w w:val="90"/>
          <w:sz w:val="23"/>
        </w:rPr>
        <w:t>Bosiljevo</w:t>
      </w:r>
      <w:r>
        <w:rPr>
          <w:spacing w:val="-44"/>
          <w:w w:val="90"/>
          <w:sz w:val="23"/>
        </w:rPr>
        <w:t xml:space="preserve"> </w:t>
      </w:r>
      <w:r>
        <w:rPr>
          <w:sz w:val="23"/>
        </w:rPr>
        <w:t>Razina:</w:t>
      </w:r>
      <w:r>
        <w:rPr>
          <w:spacing w:val="5"/>
          <w:sz w:val="23"/>
        </w:rPr>
        <w:t xml:space="preserve"> </w:t>
      </w:r>
      <w:r>
        <w:rPr>
          <w:sz w:val="23"/>
        </w:rPr>
        <w:t>22</w:t>
      </w:r>
    </w:p>
    <w:p w14:paraId="0996618A" w14:textId="77777777" w:rsidR="00E97D60" w:rsidRDefault="00000000">
      <w:pPr>
        <w:pStyle w:val="Tijeloteksta"/>
        <w:spacing w:before="12" w:line="216" w:lineRule="auto"/>
        <w:ind w:left="121" w:right="7947" w:firstLine="9"/>
      </w:pPr>
      <w:r>
        <w:rPr>
          <w:w w:val="90"/>
        </w:rPr>
        <w:t>Šifra djelatnosti:</w:t>
      </w:r>
      <w:r>
        <w:rPr>
          <w:spacing w:val="1"/>
          <w:w w:val="90"/>
        </w:rPr>
        <w:t xml:space="preserve"> </w:t>
      </w:r>
      <w:r>
        <w:rPr>
          <w:w w:val="90"/>
        </w:rPr>
        <w:t>8411-</w:t>
      </w:r>
      <w:r>
        <w:rPr>
          <w:spacing w:val="1"/>
          <w:w w:val="90"/>
        </w:rPr>
        <w:t xml:space="preserve"> </w:t>
      </w:r>
      <w:r>
        <w:rPr>
          <w:w w:val="90"/>
        </w:rPr>
        <w:t>Opće delatnosti</w:t>
      </w:r>
      <w:r>
        <w:rPr>
          <w:spacing w:val="1"/>
          <w:w w:val="90"/>
        </w:rPr>
        <w:t xml:space="preserve"> </w:t>
      </w:r>
      <w:r>
        <w:rPr>
          <w:w w:val="90"/>
        </w:rPr>
        <w:t>javne uprave</w:t>
      </w:r>
      <w:r>
        <w:rPr>
          <w:spacing w:val="1"/>
          <w:w w:val="90"/>
        </w:rPr>
        <w:t xml:space="preserve"> </w:t>
      </w:r>
      <w:r>
        <w:t>Razdjel:--</w:t>
      </w:r>
    </w:p>
    <w:p w14:paraId="692899A9" w14:textId="77777777" w:rsidR="00E97D60" w:rsidRDefault="00000000">
      <w:pPr>
        <w:pStyle w:val="Tijeloteksta"/>
        <w:spacing w:line="261" w:lineRule="exact"/>
        <w:ind w:left="123"/>
      </w:pPr>
      <w:r>
        <w:rPr>
          <w:spacing w:val="-1"/>
          <w:w w:val="95"/>
        </w:rPr>
        <w:t>Šifra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općine: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30</w:t>
      </w:r>
    </w:p>
    <w:p w14:paraId="559BE0E1" w14:textId="77777777" w:rsidR="00E97D60" w:rsidRDefault="00000000">
      <w:pPr>
        <w:pStyle w:val="Tijeloteksta"/>
        <w:spacing w:line="270" w:lineRule="exact"/>
        <w:ind w:left="121"/>
      </w:pPr>
      <w:r>
        <w:rPr>
          <w:w w:val="90"/>
        </w:rPr>
        <w:t>IBAN:</w:t>
      </w:r>
      <w:r>
        <w:rPr>
          <w:spacing w:val="40"/>
          <w:w w:val="90"/>
        </w:rPr>
        <w:t xml:space="preserve"> </w:t>
      </w:r>
      <w:r>
        <w:rPr>
          <w:w w:val="90"/>
        </w:rPr>
        <w:t>HR9524000081803000009</w:t>
      </w:r>
    </w:p>
    <w:p w14:paraId="580EF493" w14:textId="77777777" w:rsidR="00E97D60" w:rsidRDefault="00E97D60">
      <w:pPr>
        <w:pStyle w:val="Tijeloteksta"/>
        <w:rPr>
          <w:sz w:val="22"/>
        </w:rPr>
      </w:pPr>
    </w:p>
    <w:p w14:paraId="50C98744" w14:textId="77777777" w:rsidR="00E97D60" w:rsidRDefault="00E97D60">
      <w:pPr>
        <w:pStyle w:val="Tijeloteksta"/>
        <w:spacing w:before="4"/>
        <w:rPr>
          <w:sz w:val="17"/>
        </w:rPr>
      </w:pPr>
    </w:p>
    <w:p w14:paraId="5E5709B4" w14:textId="77777777" w:rsidR="00E97D60" w:rsidRDefault="00000000">
      <w:pPr>
        <w:pStyle w:val="Naslov"/>
      </w:pPr>
      <w:r>
        <w:t>BILJEŠKA</w:t>
      </w:r>
      <w:r>
        <w:rPr>
          <w:spacing w:val="28"/>
        </w:rPr>
        <w:t xml:space="preserve"> </w:t>
      </w:r>
      <w:r>
        <w:t>UZ</w:t>
      </w:r>
      <w:r>
        <w:rPr>
          <w:spacing w:val="15"/>
        </w:rPr>
        <w:t xml:space="preserve"> </w:t>
      </w:r>
      <w:r>
        <w:t>FINANCIJSKO</w:t>
      </w:r>
      <w:r>
        <w:rPr>
          <w:spacing w:val="38"/>
        </w:rPr>
        <w:t xml:space="preserve"> </w:t>
      </w:r>
      <w:r>
        <w:t>IZVJEŠĆE</w:t>
      </w:r>
      <w:r>
        <w:rPr>
          <w:spacing w:val="30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15"/>
        </w:rPr>
        <w:t xml:space="preserve"> </w:t>
      </w:r>
      <w:r>
        <w:t>RAZDOBLJE</w:t>
      </w:r>
      <w:r>
        <w:rPr>
          <w:spacing w:val="-58"/>
        </w:rPr>
        <w:t xml:space="preserve"> </w:t>
      </w:r>
      <w:r>
        <w:t>01.01.DO</w:t>
      </w:r>
      <w:r>
        <w:rPr>
          <w:spacing w:val="22"/>
        </w:rPr>
        <w:t xml:space="preserve"> </w:t>
      </w:r>
      <w:r>
        <w:t>31.03.2023.</w:t>
      </w:r>
    </w:p>
    <w:p w14:paraId="4C1C1B9A" w14:textId="77777777" w:rsidR="00E97D60" w:rsidRDefault="00E97D60">
      <w:pPr>
        <w:pStyle w:val="Tijeloteksta"/>
        <w:rPr>
          <w:sz w:val="26"/>
        </w:rPr>
      </w:pPr>
    </w:p>
    <w:p w14:paraId="6D5BBB49" w14:textId="77777777" w:rsidR="00E97D60" w:rsidRDefault="00000000">
      <w:pPr>
        <w:pStyle w:val="Tijeloteksta"/>
        <w:spacing w:before="192"/>
        <w:ind w:left="107"/>
      </w:pPr>
      <w:r>
        <w:rPr>
          <w:w w:val="95"/>
        </w:rPr>
        <w:t>IZVJEŠTAJ</w:t>
      </w:r>
      <w:r>
        <w:rPr>
          <w:spacing w:val="5"/>
          <w:w w:val="95"/>
        </w:rPr>
        <w:t xml:space="preserve"> </w:t>
      </w:r>
      <w:r>
        <w:rPr>
          <w:w w:val="95"/>
        </w:rPr>
        <w:t>0</w:t>
      </w:r>
      <w:r>
        <w:rPr>
          <w:spacing w:val="11"/>
          <w:w w:val="95"/>
        </w:rPr>
        <w:t xml:space="preserve"> </w:t>
      </w:r>
      <w:r>
        <w:rPr>
          <w:w w:val="95"/>
        </w:rPr>
        <w:t>PRIHODIMA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RASHODIMA,</w:t>
      </w:r>
      <w:r>
        <w:rPr>
          <w:spacing w:val="8"/>
          <w:w w:val="95"/>
        </w:rPr>
        <w:t xml:space="preserve"> </w:t>
      </w:r>
      <w:r>
        <w:rPr>
          <w:w w:val="95"/>
        </w:rPr>
        <w:t>PRIM!CIMA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IZDACIMA</w:t>
      </w:r>
    </w:p>
    <w:p w14:paraId="732CBF46" w14:textId="77777777" w:rsidR="00E97D60" w:rsidRDefault="00E97D60">
      <w:pPr>
        <w:pStyle w:val="Tijeloteksta"/>
        <w:rPr>
          <w:sz w:val="22"/>
        </w:rPr>
      </w:pPr>
    </w:p>
    <w:p w14:paraId="16B2E608" w14:textId="77777777" w:rsidR="00E97D60" w:rsidRDefault="00000000">
      <w:pPr>
        <w:pStyle w:val="Odlomakpopisa"/>
        <w:numPr>
          <w:ilvl w:val="0"/>
          <w:numId w:val="1"/>
        </w:numPr>
        <w:tabs>
          <w:tab w:val="left" w:pos="823"/>
        </w:tabs>
        <w:spacing w:before="192"/>
        <w:ind w:hanging="364"/>
        <w:rPr>
          <w:sz w:val="23"/>
        </w:rPr>
      </w:pPr>
      <w:r>
        <w:rPr>
          <w:w w:val="90"/>
          <w:sz w:val="23"/>
        </w:rPr>
        <w:t>Šifra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6111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Porez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i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prirez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na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dohodak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od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nesamostalnog</w:t>
      </w:r>
      <w:r>
        <w:rPr>
          <w:spacing w:val="33"/>
          <w:w w:val="90"/>
          <w:sz w:val="23"/>
        </w:rPr>
        <w:t xml:space="preserve"> </w:t>
      </w:r>
      <w:r>
        <w:rPr>
          <w:w w:val="90"/>
          <w:sz w:val="23"/>
        </w:rPr>
        <w:t>rada</w:t>
      </w:r>
    </w:p>
    <w:p w14:paraId="682F6F49" w14:textId="77777777" w:rsidR="00E97D60" w:rsidRDefault="00E97D60">
      <w:pPr>
        <w:pStyle w:val="Tijeloteksta"/>
        <w:spacing w:before="5"/>
        <w:rPr>
          <w:sz w:val="17"/>
        </w:rPr>
      </w:pPr>
    </w:p>
    <w:p w14:paraId="7ECD2E10" w14:textId="77777777" w:rsidR="00E97D60" w:rsidRDefault="00000000">
      <w:pPr>
        <w:pStyle w:val="Tijeloteksta"/>
        <w:spacing w:line="228" w:lineRule="auto"/>
        <w:ind w:left="793" w:right="117" w:hanging="2"/>
      </w:pPr>
      <w:r>
        <w:rPr>
          <w:w w:val="90"/>
        </w:rPr>
        <w:t>U izvještajnom</w:t>
      </w:r>
      <w:r>
        <w:rPr>
          <w:spacing w:val="1"/>
          <w:w w:val="90"/>
        </w:rPr>
        <w:t xml:space="preserve"> </w:t>
      </w:r>
      <w:r>
        <w:rPr>
          <w:w w:val="90"/>
        </w:rPr>
        <w:t>razdoblju u odnosu na ostvarenje</w:t>
      </w:r>
      <w:r>
        <w:rPr>
          <w:spacing w:val="1"/>
          <w:w w:val="90"/>
        </w:rPr>
        <w:t xml:space="preserve"> </w:t>
      </w:r>
      <w:r>
        <w:rPr>
          <w:w w:val="90"/>
        </w:rPr>
        <w:t>prethodne</w:t>
      </w:r>
      <w:r>
        <w:rPr>
          <w:spacing w:val="1"/>
          <w:w w:val="90"/>
        </w:rPr>
        <w:t xml:space="preserve"> </w:t>
      </w:r>
      <w:r>
        <w:rPr>
          <w:w w:val="90"/>
        </w:rPr>
        <w:t>godine došlo je do odstupanja</w:t>
      </w:r>
      <w:r>
        <w:rPr>
          <w:spacing w:val="1"/>
          <w:w w:val="90"/>
        </w:rPr>
        <w:t xml:space="preserve"> </w:t>
      </w:r>
      <w:r>
        <w:rPr>
          <w:w w:val="90"/>
        </w:rPr>
        <w:t>zbog</w:t>
      </w:r>
      <w:r>
        <w:rPr>
          <w:spacing w:val="1"/>
          <w:w w:val="90"/>
        </w:rPr>
        <w:t xml:space="preserve"> </w:t>
      </w:r>
      <w:r>
        <w:rPr>
          <w:w w:val="90"/>
        </w:rPr>
        <w:t>povećanja</w:t>
      </w:r>
      <w:r>
        <w:rPr>
          <w:spacing w:val="1"/>
          <w:w w:val="90"/>
        </w:rPr>
        <w:t xml:space="preserve"> </w:t>
      </w:r>
      <w:r>
        <w:rPr>
          <w:w w:val="90"/>
        </w:rPr>
        <w:t>broja zaposlenih</w:t>
      </w:r>
      <w:r>
        <w:rPr>
          <w:spacing w:val="41"/>
        </w:rPr>
        <w:t xml:space="preserve"> </w:t>
      </w:r>
      <w:r>
        <w:rPr>
          <w:w w:val="90"/>
        </w:rPr>
        <w:t>s područja</w:t>
      </w:r>
      <w:r>
        <w:rPr>
          <w:spacing w:val="1"/>
          <w:w w:val="90"/>
        </w:rPr>
        <w:t xml:space="preserve"> </w:t>
      </w:r>
      <w:r>
        <w:t>naše</w:t>
      </w:r>
      <w:r>
        <w:rPr>
          <w:spacing w:val="5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zbog</w:t>
      </w:r>
      <w:r>
        <w:rPr>
          <w:spacing w:val="3"/>
        </w:rPr>
        <w:t xml:space="preserve"> </w:t>
      </w:r>
      <w:r>
        <w:t>povećanja</w:t>
      </w:r>
      <w:r>
        <w:rPr>
          <w:spacing w:val="15"/>
        </w:rPr>
        <w:t xml:space="preserve"> </w:t>
      </w:r>
      <w:r>
        <w:t>plaća.</w:t>
      </w:r>
    </w:p>
    <w:p w14:paraId="206D2742" w14:textId="77777777" w:rsidR="00E97D60" w:rsidRDefault="00E97D60">
      <w:pPr>
        <w:pStyle w:val="Tijeloteksta"/>
        <w:spacing w:before="9"/>
        <w:rPr>
          <w:sz w:val="19"/>
        </w:rPr>
      </w:pPr>
    </w:p>
    <w:p w14:paraId="1687C3CE" w14:textId="77777777" w:rsidR="00E97D60" w:rsidRDefault="00000000">
      <w:pPr>
        <w:pStyle w:val="Odlomakpopisa"/>
        <w:numPr>
          <w:ilvl w:val="0"/>
          <w:numId w:val="1"/>
        </w:numPr>
        <w:tabs>
          <w:tab w:val="left" w:pos="815"/>
        </w:tabs>
        <w:ind w:left="814" w:hanging="356"/>
        <w:rPr>
          <w:sz w:val="23"/>
        </w:rPr>
      </w:pPr>
      <w:r>
        <w:rPr>
          <w:w w:val="90"/>
          <w:sz w:val="23"/>
        </w:rPr>
        <w:t>Šifra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6134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Povremeni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porezi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na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imovinu</w:t>
      </w:r>
    </w:p>
    <w:p w14:paraId="716F6B7B" w14:textId="77777777" w:rsidR="00E97D60" w:rsidRDefault="00E97D60">
      <w:pPr>
        <w:pStyle w:val="Tijeloteksta"/>
        <w:spacing w:before="6"/>
        <w:rPr>
          <w:sz w:val="16"/>
        </w:rPr>
      </w:pPr>
    </w:p>
    <w:p w14:paraId="5A7B4FFC" w14:textId="77777777" w:rsidR="00E97D60" w:rsidRDefault="00000000">
      <w:pPr>
        <w:pStyle w:val="Tijeloteksta"/>
        <w:spacing w:line="270" w:lineRule="exact"/>
        <w:ind w:left="834"/>
      </w:pPr>
      <w:r>
        <w:rPr>
          <w:w w:val="90"/>
        </w:rPr>
        <w:t>U</w:t>
      </w:r>
      <w:r>
        <w:rPr>
          <w:spacing w:val="7"/>
          <w:w w:val="90"/>
        </w:rPr>
        <w:t xml:space="preserve"> </w:t>
      </w:r>
      <w:r>
        <w:rPr>
          <w:w w:val="90"/>
        </w:rPr>
        <w:t>izvještajnom</w:t>
      </w:r>
      <w:r>
        <w:rPr>
          <w:spacing w:val="33"/>
          <w:w w:val="90"/>
        </w:rPr>
        <w:t xml:space="preserve"> </w:t>
      </w:r>
      <w:r>
        <w:rPr>
          <w:w w:val="90"/>
        </w:rPr>
        <w:t>razdoblju</w:t>
      </w:r>
      <w:r>
        <w:rPr>
          <w:spacing w:val="10"/>
          <w:w w:val="90"/>
        </w:rPr>
        <w:t xml:space="preserve"> </w:t>
      </w:r>
      <w:r>
        <w:rPr>
          <w:w w:val="90"/>
        </w:rPr>
        <w:t>u</w:t>
      </w:r>
      <w:r>
        <w:rPr>
          <w:spacing w:val="-4"/>
          <w:w w:val="90"/>
        </w:rPr>
        <w:t xml:space="preserve"> </w:t>
      </w:r>
      <w:r>
        <w:rPr>
          <w:w w:val="90"/>
        </w:rPr>
        <w:t>odnosu</w:t>
      </w:r>
      <w:r>
        <w:rPr>
          <w:spacing w:val="16"/>
          <w:w w:val="90"/>
        </w:rPr>
        <w:t xml:space="preserve"> </w:t>
      </w:r>
      <w:r>
        <w:rPr>
          <w:w w:val="90"/>
        </w:rPr>
        <w:t>na</w:t>
      </w:r>
      <w:r>
        <w:rPr>
          <w:spacing w:val="10"/>
          <w:w w:val="90"/>
        </w:rPr>
        <w:t xml:space="preserve"> </w:t>
      </w:r>
      <w:r>
        <w:rPr>
          <w:w w:val="90"/>
        </w:rPr>
        <w:t>ostvarenje</w:t>
      </w:r>
      <w:r>
        <w:rPr>
          <w:spacing w:val="21"/>
          <w:w w:val="90"/>
        </w:rPr>
        <w:t xml:space="preserve"> </w:t>
      </w:r>
      <w:r>
        <w:rPr>
          <w:w w:val="90"/>
        </w:rPr>
        <w:t>prethodne</w:t>
      </w:r>
      <w:r>
        <w:rPr>
          <w:spacing w:val="25"/>
          <w:w w:val="90"/>
        </w:rPr>
        <w:t xml:space="preserve"> </w:t>
      </w:r>
      <w:r>
        <w:rPr>
          <w:w w:val="90"/>
        </w:rPr>
        <w:t>godine</w:t>
      </w:r>
      <w:r>
        <w:rPr>
          <w:spacing w:val="12"/>
          <w:w w:val="90"/>
        </w:rPr>
        <w:t xml:space="preserve"> </w:t>
      </w:r>
      <w:r>
        <w:rPr>
          <w:w w:val="90"/>
        </w:rPr>
        <w:t>došlo</w:t>
      </w:r>
      <w:r>
        <w:rPr>
          <w:spacing w:val="14"/>
          <w:w w:val="90"/>
        </w:rPr>
        <w:t xml:space="preserve"> </w:t>
      </w:r>
      <w:r>
        <w:rPr>
          <w:w w:val="90"/>
        </w:rPr>
        <w:t>je</w:t>
      </w:r>
      <w:r>
        <w:rPr>
          <w:spacing w:val="9"/>
          <w:w w:val="90"/>
        </w:rPr>
        <w:t xml:space="preserve"> </w:t>
      </w:r>
      <w:r>
        <w:rPr>
          <w:w w:val="90"/>
        </w:rPr>
        <w:t>do</w:t>
      </w:r>
      <w:r>
        <w:rPr>
          <w:spacing w:val="17"/>
          <w:w w:val="90"/>
        </w:rPr>
        <w:t xml:space="preserve"> </w:t>
      </w:r>
      <w:r>
        <w:rPr>
          <w:w w:val="90"/>
        </w:rPr>
        <w:t>odstupanja</w:t>
      </w:r>
    </w:p>
    <w:p w14:paraId="47B84B97" w14:textId="77777777" w:rsidR="00E97D60" w:rsidRDefault="00000000">
      <w:pPr>
        <w:pStyle w:val="Tijeloteksta"/>
        <w:spacing w:line="270" w:lineRule="exact"/>
        <w:ind w:left="831"/>
      </w:pPr>
      <w:r>
        <w:rPr>
          <w:w w:val="90"/>
        </w:rPr>
        <w:t>iz</w:t>
      </w:r>
      <w:r>
        <w:rPr>
          <w:spacing w:val="11"/>
          <w:w w:val="90"/>
        </w:rPr>
        <w:t xml:space="preserve"> </w:t>
      </w:r>
      <w:r>
        <w:rPr>
          <w:w w:val="90"/>
        </w:rPr>
        <w:t>razloga</w:t>
      </w:r>
      <w:r>
        <w:rPr>
          <w:spacing w:val="34"/>
          <w:w w:val="90"/>
        </w:rPr>
        <w:t xml:space="preserve"> </w:t>
      </w:r>
      <w:r>
        <w:rPr>
          <w:w w:val="90"/>
        </w:rPr>
        <w:t>što</w:t>
      </w:r>
      <w:r>
        <w:rPr>
          <w:spacing w:val="4"/>
          <w:w w:val="90"/>
        </w:rPr>
        <w:t xml:space="preserve"> </w:t>
      </w:r>
      <w:r>
        <w:rPr>
          <w:w w:val="90"/>
        </w:rPr>
        <w:t>je</w:t>
      </w:r>
      <w:r>
        <w:rPr>
          <w:spacing w:val="6"/>
          <w:w w:val="90"/>
        </w:rPr>
        <w:t xml:space="preserve"> </w:t>
      </w:r>
      <w:r>
        <w:rPr>
          <w:w w:val="90"/>
        </w:rPr>
        <w:t>tijekom</w:t>
      </w:r>
      <w:r>
        <w:rPr>
          <w:spacing w:val="19"/>
          <w:w w:val="90"/>
        </w:rPr>
        <w:t xml:space="preserve"> </w:t>
      </w:r>
      <w:r>
        <w:rPr>
          <w:w w:val="90"/>
        </w:rPr>
        <w:t>izvještajnog</w:t>
      </w:r>
      <w:r>
        <w:rPr>
          <w:spacing w:val="21"/>
          <w:w w:val="90"/>
        </w:rPr>
        <w:t xml:space="preserve"> </w:t>
      </w:r>
      <w:r>
        <w:rPr>
          <w:w w:val="90"/>
        </w:rPr>
        <w:t>razdoblja</w:t>
      </w:r>
      <w:r>
        <w:rPr>
          <w:spacing w:val="9"/>
          <w:w w:val="90"/>
        </w:rPr>
        <w:t xml:space="preserve"> </w:t>
      </w:r>
      <w:r>
        <w:rPr>
          <w:w w:val="90"/>
        </w:rPr>
        <w:t>došlo</w:t>
      </w:r>
      <w:r>
        <w:rPr>
          <w:spacing w:val="2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povećanja</w:t>
      </w:r>
      <w:r>
        <w:rPr>
          <w:spacing w:val="29"/>
          <w:w w:val="90"/>
        </w:rPr>
        <w:t xml:space="preserve"> </w:t>
      </w:r>
      <w:r>
        <w:rPr>
          <w:w w:val="90"/>
        </w:rPr>
        <w:t>potražnje</w:t>
      </w:r>
      <w:r>
        <w:rPr>
          <w:spacing w:val="20"/>
          <w:w w:val="90"/>
        </w:rPr>
        <w:t xml:space="preserve"> </w:t>
      </w:r>
      <w:r>
        <w:rPr>
          <w:w w:val="90"/>
        </w:rPr>
        <w:t>za</w:t>
      </w:r>
      <w:r>
        <w:rPr>
          <w:spacing w:val="5"/>
          <w:w w:val="90"/>
        </w:rPr>
        <w:t xml:space="preserve"> </w:t>
      </w:r>
      <w:r>
        <w:rPr>
          <w:w w:val="90"/>
        </w:rPr>
        <w:t>nekretnine</w:t>
      </w:r>
      <w:r>
        <w:rPr>
          <w:spacing w:val="26"/>
          <w:w w:val="90"/>
        </w:rPr>
        <w:t xml:space="preserve"> </w:t>
      </w:r>
      <w:r>
        <w:rPr>
          <w:w w:val="90"/>
        </w:rPr>
        <w:t>na</w:t>
      </w:r>
      <w:r>
        <w:rPr>
          <w:spacing w:val="6"/>
          <w:w w:val="90"/>
        </w:rPr>
        <w:t xml:space="preserve"> </w:t>
      </w:r>
      <w:r>
        <w:rPr>
          <w:w w:val="90"/>
        </w:rPr>
        <w:t>području</w:t>
      </w:r>
      <w:r>
        <w:rPr>
          <w:spacing w:val="18"/>
          <w:w w:val="90"/>
        </w:rPr>
        <w:t xml:space="preserve"> </w:t>
      </w:r>
      <w:r>
        <w:rPr>
          <w:w w:val="90"/>
        </w:rPr>
        <w:t>Općine</w:t>
      </w:r>
      <w:r>
        <w:rPr>
          <w:spacing w:val="16"/>
          <w:w w:val="90"/>
        </w:rPr>
        <w:t xml:space="preserve"> </w:t>
      </w:r>
      <w:r>
        <w:rPr>
          <w:w w:val="90"/>
        </w:rPr>
        <w:t>Bosiljevo.</w:t>
      </w:r>
    </w:p>
    <w:p w14:paraId="0438BFEB" w14:textId="77777777" w:rsidR="00E97D60" w:rsidRDefault="00E97D60">
      <w:pPr>
        <w:pStyle w:val="Tijeloteksta"/>
        <w:rPr>
          <w:sz w:val="22"/>
        </w:rPr>
      </w:pPr>
    </w:p>
    <w:p w14:paraId="1027489B" w14:textId="77777777" w:rsidR="00E97D60" w:rsidRDefault="00E97D60">
      <w:pPr>
        <w:pStyle w:val="Tijeloteksta"/>
        <w:spacing w:before="7"/>
        <w:rPr>
          <w:sz w:val="24"/>
        </w:rPr>
      </w:pPr>
    </w:p>
    <w:p w14:paraId="4E19188E" w14:textId="77777777" w:rsidR="00E97D60" w:rsidRDefault="00000000">
      <w:pPr>
        <w:pStyle w:val="Odlomakpopisa"/>
        <w:numPr>
          <w:ilvl w:val="0"/>
          <w:numId w:val="1"/>
        </w:numPr>
        <w:tabs>
          <w:tab w:val="left" w:pos="850"/>
          <w:tab w:val="left" w:pos="851"/>
        </w:tabs>
        <w:ind w:left="850" w:hanging="405"/>
        <w:rPr>
          <w:sz w:val="23"/>
        </w:rPr>
      </w:pPr>
      <w:r>
        <w:rPr>
          <w:w w:val="90"/>
          <w:sz w:val="23"/>
        </w:rPr>
        <w:t>Šifra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3291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Naknade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za rad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predstavničkih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i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izvršnih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tijela,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povjerenstava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í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slično</w:t>
      </w:r>
    </w:p>
    <w:p w14:paraId="33CFECE8" w14:textId="77777777" w:rsidR="00E97D60" w:rsidRDefault="00000000">
      <w:pPr>
        <w:pStyle w:val="Tijeloteksta"/>
        <w:spacing w:before="73" w:line="216" w:lineRule="auto"/>
        <w:ind w:left="785" w:right="3818" w:firstLine="5"/>
      </w:pPr>
      <w:r>
        <w:rPr>
          <w:w w:val="90"/>
        </w:rPr>
        <w:t>U izvještajnom</w:t>
      </w:r>
      <w:r>
        <w:rPr>
          <w:spacing w:val="1"/>
          <w:w w:val="90"/>
        </w:rPr>
        <w:t xml:space="preserve"> </w:t>
      </w:r>
      <w:r>
        <w:rPr>
          <w:w w:val="90"/>
        </w:rPr>
        <w:t>razdoblju</w:t>
      </w:r>
      <w:r>
        <w:rPr>
          <w:spacing w:val="1"/>
          <w:w w:val="90"/>
        </w:rPr>
        <w:t xml:space="preserve"> </w:t>
      </w:r>
      <w:r>
        <w:rPr>
          <w:color w:val="0C0C0C"/>
          <w:w w:val="90"/>
        </w:rPr>
        <w:t xml:space="preserve">u </w:t>
      </w:r>
      <w:r>
        <w:rPr>
          <w:w w:val="90"/>
        </w:rPr>
        <w:t>odnosu na ostvarenje</w:t>
      </w:r>
      <w:r>
        <w:rPr>
          <w:spacing w:val="1"/>
          <w:w w:val="90"/>
        </w:rPr>
        <w:t xml:space="preserve"> </w:t>
      </w:r>
      <w:r>
        <w:rPr>
          <w:w w:val="90"/>
        </w:rPr>
        <w:t>prethodne</w:t>
      </w:r>
      <w:r>
        <w:rPr>
          <w:spacing w:val="1"/>
          <w:w w:val="90"/>
        </w:rPr>
        <w:t xml:space="preserve"> </w:t>
      </w:r>
      <w:r>
        <w:rPr>
          <w:w w:val="90"/>
        </w:rPr>
        <w:t>godine došlo je do većeg</w:t>
      </w:r>
      <w:r>
        <w:rPr>
          <w:spacing w:val="1"/>
          <w:w w:val="90"/>
        </w:rPr>
        <w:t xml:space="preserve"> </w:t>
      </w:r>
      <w:r>
        <w:rPr>
          <w:w w:val="90"/>
        </w:rPr>
        <w:t>odstupanja</w:t>
      </w:r>
      <w:r>
        <w:rPr>
          <w:spacing w:val="29"/>
          <w:w w:val="90"/>
        </w:rPr>
        <w:t xml:space="preserve"> </w:t>
      </w:r>
      <w:r>
        <w:rPr>
          <w:w w:val="90"/>
        </w:rPr>
        <w:t>iz</w:t>
      </w:r>
      <w:r>
        <w:rPr>
          <w:spacing w:val="8"/>
          <w:w w:val="90"/>
        </w:rPr>
        <w:t xml:space="preserve"> </w:t>
      </w:r>
      <w:r>
        <w:rPr>
          <w:w w:val="90"/>
        </w:rPr>
        <w:t>razloga</w:t>
      </w:r>
      <w:r>
        <w:rPr>
          <w:spacing w:val="22"/>
          <w:w w:val="90"/>
        </w:rPr>
        <w:t xml:space="preserve"> </w:t>
      </w:r>
      <w:r>
        <w:rPr>
          <w:w w:val="90"/>
        </w:rPr>
        <w:t>jer</w:t>
      </w:r>
      <w:r>
        <w:rPr>
          <w:spacing w:val="5"/>
          <w:w w:val="90"/>
        </w:rPr>
        <w:t xml:space="preserve"> </w:t>
      </w:r>
      <w:r>
        <w:rPr>
          <w:w w:val="90"/>
        </w:rPr>
        <w:t>je</w:t>
      </w:r>
      <w:r>
        <w:rPr>
          <w:spacing w:val="11"/>
          <w:w w:val="90"/>
        </w:rPr>
        <w:t xml:space="preserve"> </w:t>
      </w:r>
      <w:r>
        <w:rPr>
          <w:w w:val="90"/>
        </w:rPr>
        <w:t>načelnik</w:t>
      </w:r>
      <w:r>
        <w:rPr>
          <w:spacing w:val="25"/>
          <w:w w:val="90"/>
        </w:rPr>
        <w:t xml:space="preserve"> </w:t>
      </w:r>
      <w:r>
        <w:rPr>
          <w:w w:val="90"/>
        </w:rPr>
        <w:t>općine</w:t>
      </w:r>
      <w:r>
        <w:rPr>
          <w:spacing w:val="19"/>
          <w:w w:val="90"/>
        </w:rPr>
        <w:t xml:space="preserve"> </w:t>
      </w:r>
      <w:r>
        <w:rPr>
          <w:w w:val="90"/>
        </w:rPr>
        <w:t>volonter.</w:t>
      </w:r>
      <w:r>
        <w:rPr>
          <w:spacing w:val="14"/>
          <w:w w:val="90"/>
        </w:rPr>
        <w:t xml:space="preserve"> </w:t>
      </w:r>
      <w:r>
        <w:rPr>
          <w:w w:val="90"/>
        </w:rPr>
        <w:t>(Nije</w:t>
      </w:r>
      <w:r>
        <w:rPr>
          <w:spacing w:val="11"/>
          <w:w w:val="90"/>
        </w:rPr>
        <w:t xml:space="preserve"> </w:t>
      </w:r>
      <w:r>
        <w:rPr>
          <w:w w:val="90"/>
        </w:rPr>
        <w:t>u</w:t>
      </w:r>
      <w:r>
        <w:rPr>
          <w:spacing w:val="-4"/>
          <w:w w:val="90"/>
        </w:rPr>
        <w:t xml:space="preserve"> </w:t>
      </w:r>
      <w:r>
        <w:rPr>
          <w:w w:val="90"/>
        </w:rPr>
        <w:t>stalnom</w:t>
      </w:r>
      <w:r>
        <w:rPr>
          <w:spacing w:val="16"/>
          <w:w w:val="90"/>
        </w:rPr>
        <w:t xml:space="preserve"> </w:t>
      </w:r>
      <w:r>
        <w:rPr>
          <w:w w:val="90"/>
        </w:rPr>
        <w:t>radnom</w:t>
      </w:r>
      <w:r>
        <w:rPr>
          <w:spacing w:val="21"/>
          <w:w w:val="90"/>
        </w:rPr>
        <w:t xml:space="preserve"> </w:t>
      </w:r>
      <w:r>
        <w:rPr>
          <w:w w:val="90"/>
        </w:rPr>
        <w:t>odnosu)</w:t>
      </w:r>
    </w:p>
    <w:p w14:paraId="4AC05AA5" w14:textId="77777777" w:rsidR="00E97D60" w:rsidRDefault="00E97D60">
      <w:pPr>
        <w:spacing w:line="216" w:lineRule="auto"/>
        <w:sectPr w:rsidR="00E97D60">
          <w:type w:val="continuous"/>
          <w:pgSz w:w="16840" w:h="11920" w:orient="landscape"/>
          <w:pgMar w:top="1120" w:right="2040" w:bottom="280" w:left="2120" w:header="720" w:footer="720" w:gutter="0"/>
          <w:cols w:space="720"/>
        </w:sectPr>
      </w:pPr>
    </w:p>
    <w:p w14:paraId="50624807" w14:textId="77777777" w:rsidR="00E97D60" w:rsidRDefault="00E97D60">
      <w:pPr>
        <w:pStyle w:val="Tijeloteksta"/>
        <w:rPr>
          <w:sz w:val="20"/>
        </w:rPr>
      </w:pPr>
    </w:p>
    <w:p w14:paraId="65721772" w14:textId="77777777" w:rsidR="00E97D60" w:rsidRDefault="00E97D60">
      <w:pPr>
        <w:pStyle w:val="Tijeloteksta"/>
        <w:spacing w:before="6"/>
        <w:rPr>
          <w:sz w:val="17"/>
        </w:rPr>
      </w:pPr>
    </w:p>
    <w:p w14:paraId="64FA679F" w14:textId="77777777" w:rsidR="00E97D60" w:rsidRDefault="00000000">
      <w:pPr>
        <w:pStyle w:val="Odlomakpopisa"/>
        <w:numPr>
          <w:ilvl w:val="0"/>
          <w:numId w:val="1"/>
        </w:numPr>
        <w:tabs>
          <w:tab w:val="left" w:pos="830"/>
        </w:tabs>
        <w:spacing w:before="53"/>
        <w:ind w:left="829" w:hanging="357"/>
        <w:rPr>
          <w:sz w:val="23"/>
        </w:rPr>
      </w:pPr>
      <w:r>
        <w:rPr>
          <w:w w:val="90"/>
          <w:sz w:val="23"/>
        </w:rPr>
        <w:t>Šifra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3434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Ostali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nespomenuti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financijski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rashodi</w:t>
      </w:r>
    </w:p>
    <w:p w14:paraId="75663E96" w14:textId="77777777" w:rsidR="00E97D60" w:rsidRDefault="00000000">
      <w:pPr>
        <w:pStyle w:val="Tijeloteksta"/>
        <w:spacing w:before="44"/>
        <w:ind w:left="812"/>
      </w:pPr>
      <w:r>
        <w:rPr>
          <w:w w:val="90"/>
        </w:rPr>
        <w:t>U</w:t>
      </w:r>
      <w:r>
        <w:rPr>
          <w:spacing w:val="8"/>
          <w:w w:val="90"/>
        </w:rPr>
        <w:t xml:space="preserve"> </w:t>
      </w:r>
      <w:r>
        <w:rPr>
          <w:w w:val="90"/>
        </w:rPr>
        <w:t>izvještajnom</w:t>
      </w:r>
      <w:r>
        <w:rPr>
          <w:spacing w:val="28"/>
          <w:w w:val="90"/>
        </w:rPr>
        <w:t xml:space="preserve"> </w:t>
      </w:r>
      <w:r>
        <w:rPr>
          <w:w w:val="90"/>
        </w:rPr>
        <w:t>razdoblju</w:t>
      </w:r>
      <w:r>
        <w:rPr>
          <w:spacing w:val="16"/>
          <w:w w:val="90"/>
        </w:rPr>
        <w:t xml:space="preserve"> </w:t>
      </w:r>
      <w:r>
        <w:rPr>
          <w:w w:val="90"/>
        </w:rPr>
        <w:t>došlo</w:t>
      </w:r>
      <w:r>
        <w:rPr>
          <w:spacing w:val="8"/>
          <w:w w:val="90"/>
        </w:rPr>
        <w:t xml:space="preserve"> </w:t>
      </w:r>
      <w:r>
        <w:rPr>
          <w:w w:val="90"/>
        </w:rPr>
        <w:t>je do</w:t>
      </w:r>
      <w:r>
        <w:rPr>
          <w:spacing w:val="5"/>
          <w:w w:val="90"/>
        </w:rPr>
        <w:t xml:space="preserve"> </w:t>
      </w:r>
      <w:r>
        <w:rPr>
          <w:w w:val="90"/>
        </w:rPr>
        <w:t>povećanja</w:t>
      </w:r>
      <w:r>
        <w:rPr>
          <w:spacing w:val="27"/>
          <w:w w:val="90"/>
        </w:rPr>
        <w:t xml:space="preserve"> </w:t>
      </w:r>
      <w:r>
        <w:rPr>
          <w:w w:val="90"/>
        </w:rPr>
        <w:t>iz</w:t>
      </w:r>
      <w:r>
        <w:rPr>
          <w:spacing w:val="3"/>
          <w:w w:val="90"/>
        </w:rPr>
        <w:t xml:space="preserve"> </w:t>
      </w:r>
      <w:r>
        <w:rPr>
          <w:w w:val="90"/>
        </w:rPr>
        <w:t>razloga</w:t>
      </w:r>
      <w:r>
        <w:rPr>
          <w:spacing w:val="26"/>
          <w:w w:val="90"/>
        </w:rPr>
        <w:t xml:space="preserve"> </w:t>
      </w:r>
      <w:r>
        <w:rPr>
          <w:w w:val="90"/>
        </w:rPr>
        <w:t>isp(ate</w:t>
      </w:r>
      <w:r>
        <w:rPr>
          <w:spacing w:val="26"/>
          <w:w w:val="90"/>
        </w:rPr>
        <w:t xml:space="preserve"> </w:t>
      </w:r>
      <w:r>
        <w:rPr>
          <w:w w:val="90"/>
        </w:rPr>
        <w:t>turističkoj</w:t>
      </w:r>
      <w:r>
        <w:rPr>
          <w:spacing w:val="17"/>
          <w:w w:val="90"/>
        </w:rPr>
        <w:t xml:space="preserve"> </w:t>
      </w:r>
      <w:r>
        <w:rPr>
          <w:w w:val="90"/>
        </w:rPr>
        <w:t>zajednici</w:t>
      </w:r>
      <w:r>
        <w:rPr>
          <w:spacing w:val="18"/>
          <w:w w:val="90"/>
        </w:rPr>
        <w:t xml:space="preserve"> </w:t>
      </w:r>
      <w:r>
        <w:rPr>
          <w:w w:val="90"/>
        </w:rPr>
        <w:t>za</w:t>
      </w:r>
      <w:r>
        <w:rPr>
          <w:spacing w:val="4"/>
          <w:w w:val="90"/>
        </w:rPr>
        <w:t xml:space="preserve"> </w:t>
      </w:r>
      <w:r>
        <w:rPr>
          <w:w w:val="90"/>
        </w:rPr>
        <w:t>razdoblje</w:t>
      </w:r>
      <w:r>
        <w:rPr>
          <w:spacing w:val="16"/>
          <w:w w:val="90"/>
        </w:rPr>
        <w:t xml:space="preserve"> </w:t>
      </w:r>
      <w:r>
        <w:rPr>
          <w:w w:val="90"/>
        </w:rPr>
        <w:t>proračunske</w:t>
      </w:r>
      <w:r>
        <w:rPr>
          <w:spacing w:val="33"/>
          <w:w w:val="90"/>
        </w:rPr>
        <w:t xml:space="preserve"> </w:t>
      </w:r>
      <w:r>
        <w:rPr>
          <w:w w:val="90"/>
        </w:rPr>
        <w:t>godine.</w:t>
      </w:r>
    </w:p>
    <w:p w14:paraId="6E7BFC0C" w14:textId="77777777" w:rsidR="00E97D60" w:rsidRDefault="00E97D60">
      <w:pPr>
        <w:pStyle w:val="Tijeloteksta"/>
        <w:rPr>
          <w:sz w:val="22"/>
        </w:rPr>
      </w:pPr>
    </w:p>
    <w:p w14:paraId="2581466E" w14:textId="77777777" w:rsidR="00E97D60" w:rsidRDefault="00E97D60">
      <w:pPr>
        <w:pStyle w:val="Tijeloteksta"/>
        <w:rPr>
          <w:sz w:val="22"/>
        </w:rPr>
      </w:pPr>
    </w:p>
    <w:p w14:paraId="6B77BD5B" w14:textId="77777777" w:rsidR="00E97D60" w:rsidRDefault="00E97D60">
      <w:pPr>
        <w:pStyle w:val="Tijeloteksta"/>
        <w:rPr>
          <w:sz w:val="22"/>
        </w:rPr>
      </w:pPr>
    </w:p>
    <w:p w14:paraId="6BA82C44" w14:textId="77777777" w:rsidR="00E97D60" w:rsidRDefault="00E97D60">
      <w:pPr>
        <w:pStyle w:val="Tijeloteksta"/>
        <w:spacing w:before="4"/>
        <w:rPr>
          <w:sz w:val="18"/>
        </w:rPr>
      </w:pPr>
    </w:p>
    <w:p w14:paraId="2DB70F3C" w14:textId="77777777" w:rsidR="00E97D60" w:rsidRDefault="00000000">
      <w:pPr>
        <w:pStyle w:val="Tijeloteksta"/>
        <w:ind w:left="121"/>
      </w:pPr>
      <w:r>
        <w:rPr>
          <w:w w:val="95"/>
        </w:rPr>
        <w:t>IZVJEŠTAJ</w:t>
      </w:r>
      <w:r>
        <w:rPr>
          <w:spacing w:val="8"/>
          <w:w w:val="95"/>
        </w:rPr>
        <w:t xml:space="preserve"> </w:t>
      </w:r>
      <w:r>
        <w:rPr>
          <w:w w:val="95"/>
        </w:rPr>
        <w:t>0</w:t>
      </w:r>
      <w:r>
        <w:rPr>
          <w:spacing w:val="21"/>
          <w:w w:val="95"/>
        </w:rPr>
        <w:t xml:space="preserve"> </w:t>
      </w:r>
      <w:r>
        <w:rPr>
          <w:w w:val="95"/>
        </w:rPr>
        <w:t>OBVEZAMA</w:t>
      </w:r>
    </w:p>
    <w:p w14:paraId="62D0453D" w14:textId="77777777" w:rsidR="00E97D60" w:rsidRDefault="00E97D60">
      <w:pPr>
        <w:pStyle w:val="Tijeloteksta"/>
        <w:spacing w:before="11"/>
        <w:rPr>
          <w:sz w:val="20"/>
        </w:rPr>
      </w:pPr>
    </w:p>
    <w:p w14:paraId="6AFD2A32" w14:textId="77777777" w:rsidR="00E97D60" w:rsidRDefault="00000000">
      <w:pPr>
        <w:pStyle w:val="Tijeloteksta"/>
        <w:spacing w:line="220" w:lineRule="auto"/>
        <w:ind w:left="115" w:right="281" w:firstLine="5"/>
      </w:pPr>
      <w:r>
        <w:rPr>
          <w:w w:val="90"/>
        </w:rPr>
        <w:t>Na kraju izvještajnog</w:t>
      </w:r>
      <w:r>
        <w:rPr>
          <w:spacing w:val="1"/>
          <w:w w:val="90"/>
        </w:rPr>
        <w:t xml:space="preserve"> </w:t>
      </w:r>
      <w:r>
        <w:rPr>
          <w:w w:val="90"/>
        </w:rPr>
        <w:t>razdoblja</w:t>
      </w:r>
      <w:r>
        <w:rPr>
          <w:spacing w:val="1"/>
          <w:w w:val="90"/>
        </w:rPr>
        <w:t xml:space="preserve"> </w:t>
      </w:r>
      <w:r>
        <w:rPr>
          <w:w w:val="90"/>
        </w:rPr>
        <w:t>01.01. do 31.03.2023.</w:t>
      </w:r>
      <w:r>
        <w:rPr>
          <w:spacing w:val="1"/>
          <w:w w:val="90"/>
        </w:rPr>
        <w:t xml:space="preserve"> </w:t>
      </w:r>
      <w:r>
        <w:rPr>
          <w:w w:val="90"/>
        </w:rPr>
        <w:t>godine Općina</w:t>
      </w:r>
      <w:r>
        <w:rPr>
          <w:spacing w:val="1"/>
          <w:w w:val="90"/>
        </w:rPr>
        <w:t xml:space="preserve"> </w:t>
      </w:r>
      <w:r>
        <w:rPr>
          <w:w w:val="90"/>
        </w:rPr>
        <w:t>Bosiljevo</w:t>
      </w:r>
      <w:r>
        <w:rPr>
          <w:spacing w:val="1"/>
          <w:w w:val="90"/>
        </w:rPr>
        <w:t xml:space="preserve"> </w:t>
      </w:r>
      <w:r>
        <w:rPr>
          <w:w w:val="90"/>
        </w:rPr>
        <w:t>ima 1.055,17 'E dospjelih obveza, iz razloga nemogućnosti</w:t>
      </w:r>
      <w:r>
        <w:rPr>
          <w:spacing w:val="1"/>
          <w:w w:val="90"/>
        </w:rPr>
        <w:t xml:space="preserve"> </w:t>
      </w:r>
      <w:r>
        <w:t>dogovora</w:t>
      </w:r>
      <w:r>
        <w:rPr>
          <w:spacing w:val="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prijevoznikom</w:t>
      </w:r>
      <w:r>
        <w:rPr>
          <w:spacing w:val="15"/>
        </w:rPr>
        <w:t xml:space="preserve"> </w:t>
      </w:r>
      <w:r>
        <w:t>srednjoškolaca</w:t>
      </w:r>
      <w:r>
        <w:rPr>
          <w:spacing w:val="-2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</w:t>
      </w:r>
      <w:r>
        <w:rPr>
          <w:spacing w:val="10"/>
        </w:rPr>
        <w:t xml:space="preserve"> </w:t>
      </w:r>
      <w:r>
        <w:t>općine.</w:t>
      </w:r>
    </w:p>
    <w:p w14:paraId="0D48B5BB" w14:textId="77777777" w:rsidR="00E97D60" w:rsidRDefault="00E97D60">
      <w:pPr>
        <w:pStyle w:val="Tijeloteksta"/>
        <w:spacing w:before="6"/>
        <w:rPr>
          <w:sz w:val="20"/>
        </w:rPr>
      </w:pPr>
    </w:p>
    <w:p w14:paraId="39707A43" w14:textId="77777777" w:rsidR="00E97D60" w:rsidRDefault="00000000">
      <w:pPr>
        <w:pStyle w:val="Tijeloteksta"/>
        <w:spacing w:line="664" w:lineRule="auto"/>
        <w:ind w:left="107" w:right="2583" w:firstLine="14"/>
      </w:pPr>
      <w:r>
        <w:rPr>
          <w:w w:val="90"/>
        </w:rPr>
        <w:t>Na</w:t>
      </w:r>
      <w:r>
        <w:rPr>
          <w:spacing w:val="13"/>
          <w:w w:val="90"/>
        </w:rPr>
        <w:t xml:space="preserve"> </w:t>
      </w:r>
      <w:r>
        <w:rPr>
          <w:w w:val="90"/>
        </w:rPr>
        <w:t>kraju</w:t>
      </w:r>
      <w:r>
        <w:rPr>
          <w:spacing w:val="13"/>
          <w:w w:val="90"/>
        </w:rPr>
        <w:t xml:space="preserve"> </w:t>
      </w:r>
      <w:r>
        <w:rPr>
          <w:w w:val="90"/>
        </w:rPr>
        <w:t>izvjeśtajnog</w:t>
      </w:r>
      <w:r>
        <w:rPr>
          <w:spacing w:val="25"/>
          <w:w w:val="90"/>
        </w:rPr>
        <w:t xml:space="preserve"> </w:t>
      </w:r>
      <w:r>
        <w:rPr>
          <w:w w:val="90"/>
        </w:rPr>
        <w:t>razdoblja</w:t>
      </w:r>
      <w:r>
        <w:rPr>
          <w:spacing w:val="23"/>
          <w:w w:val="90"/>
        </w:rPr>
        <w:t xml:space="preserve"> </w:t>
      </w:r>
      <w:r>
        <w:rPr>
          <w:w w:val="90"/>
        </w:rPr>
        <w:t>01.01.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31.03.2023.</w:t>
      </w:r>
      <w:r>
        <w:rPr>
          <w:spacing w:val="23"/>
          <w:w w:val="90"/>
        </w:rPr>
        <w:t xml:space="preserve"> </w:t>
      </w:r>
      <w:r>
        <w:rPr>
          <w:w w:val="90"/>
        </w:rPr>
        <w:t>godine</w:t>
      </w:r>
      <w:r>
        <w:rPr>
          <w:spacing w:val="16"/>
          <w:w w:val="90"/>
        </w:rPr>
        <w:t xml:space="preserve"> </w:t>
      </w:r>
      <w:r>
        <w:rPr>
          <w:w w:val="90"/>
        </w:rPr>
        <w:t>Općina</w:t>
      </w:r>
      <w:r>
        <w:rPr>
          <w:spacing w:val="20"/>
          <w:w w:val="90"/>
        </w:rPr>
        <w:t xml:space="preserve"> </w:t>
      </w:r>
      <w:r>
        <w:rPr>
          <w:w w:val="90"/>
        </w:rPr>
        <w:t>Bosiljevo</w:t>
      </w:r>
      <w:r>
        <w:rPr>
          <w:spacing w:val="19"/>
          <w:w w:val="90"/>
        </w:rPr>
        <w:t xml:space="preserve"> </w:t>
      </w:r>
      <w:r>
        <w:rPr>
          <w:w w:val="90"/>
        </w:rPr>
        <w:t>ima</w:t>
      </w:r>
      <w:r>
        <w:rPr>
          <w:spacing w:val="11"/>
          <w:w w:val="90"/>
        </w:rPr>
        <w:t xml:space="preserve"> </w:t>
      </w:r>
      <w:r>
        <w:rPr>
          <w:w w:val="90"/>
        </w:rPr>
        <w:t>21.074,18</w:t>
      </w:r>
      <w:r>
        <w:rPr>
          <w:spacing w:val="20"/>
          <w:w w:val="90"/>
        </w:rPr>
        <w:t xml:space="preserve"> </w:t>
      </w:r>
      <w:r>
        <w:rPr>
          <w:color w:val="0C0C0C"/>
          <w:w w:val="90"/>
        </w:rPr>
        <w:t>C</w:t>
      </w:r>
      <w:r>
        <w:rPr>
          <w:color w:val="0C0C0C"/>
          <w:spacing w:val="-2"/>
          <w:w w:val="90"/>
        </w:rPr>
        <w:t xml:space="preserve"> </w:t>
      </w:r>
      <w:r>
        <w:rPr>
          <w:w w:val="90"/>
        </w:rPr>
        <w:t>nedospjelÌh</w:t>
      </w:r>
      <w:r>
        <w:rPr>
          <w:spacing w:val="21"/>
          <w:w w:val="90"/>
        </w:rPr>
        <w:t xml:space="preserve"> </w:t>
      </w:r>
      <w:r>
        <w:rPr>
          <w:w w:val="90"/>
        </w:rPr>
        <w:t>obveza.</w:t>
      </w:r>
      <w:r>
        <w:rPr>
          <w:spacing w:val="1"/>
          <w:w w:val="9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Bosiljevu,</w:t>
      </w:r>
      <w:r>
        <w:rPr>
          <w:spacing w:val="16"/>
        </w:rPr>
        <w:t xml:space="preserve"> </w:t>
      </w:r>
      <w:r>
        <w:t>07.04.2023.</w:t>
      </w:r>
      <w:r>
        <w:rPr>
          <w:spacing w:val="15"/>
        </w:rPr>
        <w:t xml:space="preserve"> </w:t>
      </w:r>
      <w:r>
        <w:t>godine</w:t>
      </w:r>
    </w:p>
    <w:p w14:paraId="2B0F2014" w14:textId="77777777" w:rsidR="00E97D60" w:rsidRDefault="00E97D60">
      <w:pPr>
        <w:spacing w:line="664" w:lineRule="auto"/>
        <w:sectPr w:rsidR="00E97D60">
          <w:pgSz w:w="16840" w:h="11920" w:orient="landscape"/>
          <w:pgMar w:top="1120" w:right="2040" w:bottom="280" w:left="2120" w:header="720" w:footer="720" w:gutter="0"/>
          <w:cols w:space="720"/>
        </w:sectPr>
      </w:pPr>
    </w:p>
    <w:p w14:paraId="7E4E5A88" w14:textId="77777777" w:rsidR="00E97D60" w:rsidRDefault="00000000">
      <w:pPr>
        <w:pStyle w:val="Tijeloteksta"/>
        <w:spacing w:before="57" w:line="232" w:lineRule="auto"/>
        <w:ind w:left="110" w:firstLine="4"/>
      </w:pPr>
      <w:r>
        <w:rPr>
          <w:w w:val="90"/>
        </w:rPr>
        <w:t>Osoba</w:t>
      </w:r>
      <w:r>
        <w:rPr>
          <w:spacing w:val="1"/>
          <w:w w:val="90"/>
        </w:rPr>
        <w:t xml:space="preserve"> </w:t>
      </w:r>
      <w:r>
        <w:rPr>
          <w:w w:val="90"/>
        </w:rPr>
        <w:t>za kontaktiranje: Ljiljana</w:t>
      </w:r>
      <w:r>
        <w:rPr>
          <w:spacing w:val="1"/>
          <w:w w:val="90"/>
        </w:rPr>
        <w:t xml:space="preserve"> </w:t>
      </w:r>
      <w:r>
        <w:rPr>
          <w:w w:val="90"/>
        </w:rPr>
        <w:t>Čepuran</w:t>
      </w:r>
      <w:r>
        <w:rPr>
          <w:spacing w:val="-44"/>
          <w:w w:val="90"/>
        </w:rPr>
        <w:t xml:space="preserve"> </w:t>
      </w:r>
      <w:r>
        <w:rPr>
          <w:w w:val="95"/>
        </w:rPr>
        <w:t>Telefon</w:t>
      </w:r>
      <w:r>
        <w:rPr>
          <w:spacing w:val="4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kontakt:</w:t>
      </w:r>
      <w:r>
        <w:rPr>
          <w:spacing w:val="1"/>
          <w:w w:val="95"/>
        </w:rPr>
        <w:t xml:space="preserve"> </w:t>
      </w:r>
      <w:r>
        <w:rPr>
          <w:w w:val="95"/>
        </w:rPr>
        <w:t>047/857023</w:t>
      </w:r>
    </w:p>
    <w:p w14:paraId="1EF4073F" w14:textId="77777777" w:rsidR="00E97D60" w:rsidRDefault="00000000">
      <w:pPr>
        <w:pStyle w:val="Tijeloteksta"/>
        <w:spacing w:before="51" w:line="277" w:lineRule="exact"/>
        <w:ind w:left="139"/>
      </w:pPr>
      <w:r>
        <w:br w:type="column"/>
      </w:r>
      <w:r>
        <w:rPr>
          <w:w w:val="90"/>
        </w:rPr>
        <w:t>ODGOVORNA</w:t>
      </w:r>
      <w:r>
        <w:rPr>
          <w:spacing w:val="39"/>
          <w:w w:val="90"/>
        </w:rPr>
        <w:t xml:space="preserve"> </w:t>
      </w:r>
      <w:r>
        <w:rPr>
          <w:w w:val="90"/>
        </w:rPr>
        <w:t>OSOBA:</w:t>
      </w:r>
    </w:p>
    <w:p w14:paraId="12C6CED6" w14:textId="77777777" w:rsidR="00E97D60" w:rsidRDefault="00000000">
      <w:pPr>
        <w:pStyle w:val="Tijeloteksta"/>
        <w:spacing w:line="277" w:lineRule="exact"/>
        <w:ind w:left="110"/>
      </w:pPr>
      <w:r>
        <w:rPr>
          <w:spacing w:val="-2"/>
          <w:w w:val="90"/>
        </w:rPr>
        <w:t>Općinski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načelnik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—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Josip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Kasun</w:t>
      </w:r>
    </w:p>
    <w:sectPr w:rsidR="00E97D60">
      <w:type w:val="continuous"/>
      <w:pgSz w:w="16840" w:h="11920" w:orient="landscape"/>
      <w:pgMar w:top="1120" w:right="2040" w:bottom="280" w:left="2120" w:header="720" w:footer="720" w:gutter="0"/>
      <w:cols w:num="2" w:space="720" w:equalWidth="0">
        <w:col w:w="3640" w:space="3731"/>
        <w:col w:w="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2A9E"/>
    <w:multiLevelType w:val="hybridMultilevel"/>
    <w:tmpl w:val="61D82354"/>
    <w:lvl w:ilvl="0" w:tplc="AF6678B8">
      <w:start w:val="1"/>
      <w:numFmt w:val="decimal"/>
      <w:lvlText w:val="%1."/>
      <w:lvlJc w:val="left"/>
      <w:pPr>
        <w:ind w:left="822" w:hanging="363"/>
        <w:jc w:val="left"/>
      </w:pPr>
      <w:rPr>
        <w:rFonts w:ascii="Calibri" w:eastAsia="Calibri" w:hAnsi="Calibri" w:cs="Calibri" w:hint="default"/>
        <w:spacing w:val="-1"/>
        <w:w w:val="97"/>
        <w:sz w:val="23"/>
        <w:szCs w:val="23"/>
        <w:lang w:val="bs" w:eastAsia="en-US" w:bidi="ar-SA"/>
      </w:rPr>
    </w:lvl>
    <w:lvl w:ilvl="1" w:tplc="96DC21AA">
      <w:numFmt w:val="bullet"/>
      <w:lvlText w:val="•"/>
      <w:lvlJc w:val="left"/>
      <w:pPr>
        <w:ind w:left="2006" w:hanging="363"/>
      </w:pPr>
      <w:rPr>
        <w:rFonts w:hint="default"/>
        <w:lang w:val="bs" w:eastAsia="en-US" w:bidi="ar-SA"/>
      </w:rPr>
    </w:lvl>
    <w:lvl w:ilvl="2" w:tplc="D30ACD3A">
      <w:numFmt w:val="bullet"/>
      <w:lvlText w:val="•"/>
      <w:lvlJc w:val="left"/>
      <w:pPr>
        <w:ind w:left="3192" w:hanging="363"/>
      </w:pPr>
      <w:rPr>
        <w:rFonts w:hint="default"/>
        <w:lang w:val="bs" w:eastAsia="en-US" w:bidi="ar-SA"/>
      </w:rPr>
    </w:lvl>
    <w:lvl w:ilvl="3" w:tplc="D4A2C4F4">
      <w:numFmt w:val="bullet"/>
      <w:lvlText w:val="•"/>
      <w:lvlJc w:val="left"/>
      <w:pPr>
        <w:ind w:left="4378" w:hanging="363"/>
      </w:pPr>
      <w:rPr>
        <w:rFonts w:hint="default"/>
        <w:lang w:val="bs" w:eastAsia="en-US" w:bidi="ar-SA"/>
      </w:rPr>
    </w:lvl>
    <w:lvl w:ilvl="4" w:tplc="37CE309E">
      <w:numFmt w:val="bullet"/>
      <w:lvlText w:val="•"/>
      <w:lvlJc w:val="left"/>
      <w:pPr>
        <w:ind w:left="5564" w:hanging="363"/>
      </w:pPr>
      <w:rPr>
        <w:rFonts w:hint="default"/>
        <w:lang w:val="bs" w:eastAsia="en-US" w:bidi="ar-SA"/>
      </w:rPr>
    </w:lvl>
    <w:lvl w:ilvl="5" w:tplc="7022552A">
      <w:numFmt w:val="bullet"/>
      <w:lvlText w:val="•"/>
      <w:lvlJc w:val="left"/>
      <w:pPr>
        <w:ind w:left="6750" w:hanging="363"/>
      </w:pPr>
      <w:rPr>
        <w:rFonts w:hint="default"/>
        <w:lang w:val="bs" w:eastAsia="en-US" w:bidi="ar-SA"/>
      </w:rPr>
    </w:lvl>
    <w:lvl w:ilvl="6" w:tplc="89D2A57E">
      <w:numFmt w:val="bullet"/>
      <w:lvlText w:val="•"/>
      <w:lvlJc w:val="left"/>
      <w:pPr>
        <w:ind w:left="7936" w:hanging="363"/>
      </w:pPr>
      <w:rPr>
        <w:rFonts w:hint="default"/>
        <w:lang w:val="bs" w:eastAsia="en-US" w:bidi="ar-SA"/>
      </w:rPr>
    </w:lvl>
    <w:lvl w:ilvl="7" w:tplc="4ABA36D8">
      <w:numFmt w:val="bullet"/>
      <w:lvlText w:val="•"/>
      <w:lvlJc w:val="left"/>
      <w:pPr>
        <w:ind w:left="9122" w:hanging="363"/>
      </w:pPr>
      <w:rPr>
        <w:rFonts w:hint="default"/>
        <w:lang w:val="bs" w:eastAsia="en-US" w:bidi="ar-SA"/>
      </w:rPr>
    </w:lvl>
    <w:lvl w:ilvl="8" w:tplc="77C8AF64">
      <w:numFmt w:val="bullet"/>
      <w:lvlText w:val="•"/>
      <w:lvlJc w:val="left"/>
      <w:pPr>
        <w:ind w:left="10308" w:hanging="363"/>
      </w:pPr>
      <w:rPr>
        <w:rFonts w:hint="default"/>
        <w:lang w:val="bs" w:eastAsia="en-US" w:bidi="ar-SA"/>
      </w:rPr>
    </w:lvl>
  </w:abstractNum>
  <w:num w:numId="1" w16cid:durableId="177879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60"/>
    <w:rsid w:val="00D9784A"/>
    <w:rsid w:val="00E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FF9"/>
  <w15:docId w15:val="{DFC27EC2-A4E0-4591-8665-4C50FF5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0"/>
    <w:qFormat/>
    <w:pPr>
      <w:ind w:left="5221" w:right="2583" w:hanging="1626"/>
    </w:pPr>
    <w:rPr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814" w:hanging="4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Čepuran</dc:creator>
  <cp:lastModifiedBy>Ljiljana Čepuran</cp:lastModifiedBy>
  <cp:revision>2</cp:revision>
  <dcterms:created xsi:type="dcterms:W3CDTF">2023-04-07T09:58:00Z</dcterms:created>
  <dcterms:modified xsi:type="dcterms:W3CDTF">2023-04-07T09:58:00Z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2023-04-07T00:00:00Z</vt:filetime>
  </property>
</Properties>
</file>