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C4D8" w14:textId="5D1C1362" w:rsidR="008452D0" w:rsidRDefault="000467F1" w:rsidP="008452D0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EDBC7E8" wp14:editId="6C78E6A4">
            <wp:simplePos x="0" y="0"/>
            <wp:positionH relativeFrom="margin">
              <wp:posOffset>667909</wp:posOffset>
            </wp:positionH>
            <wp:positionV relativeFrom="paragraph">
              <wp:posOffset>278433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D0">
        <w:t xml:space="preserve">               </w:t>
      </w:r>
    </w:p>
    <w:p w14:paraId="71DD6975" w14:textId="77777777" w:rsidR="008452D0" w:rsidRDefault="008452D0" w:rsidP="008452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REPUBLIKA HRVATSKA</w:t>
      </w:r>
    </w:p>
    <w:p w14:paraId="5623A949" w14:textId="112C7B2F" w:rsidR="008452D0" w:rsidRDefault="008452D0" w:rsidP="008452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KARLOVAČKA ŽUPANIJA</w:t>
      </w:r>
    </w:p>
    <w:p w14:paraId="3122320F" w14:textId="1604F624" w:rsidR="008452D0" w:rsidRDefault="008452D0" w:rsidP="008452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OPĆINA BOSILJEVO</w:t>
      </w:r>
    </w:p>
    <w:p w14:paraId="07E72971" w14:textId="77777777" w:rsidR="008452D0" w:rsidRDefault="008452D0" w:rsidP="008452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785B6DCA" w14:textId="77777777" w:rsidR="000B3D1F" w:rsidRDefault="000B3D1F" w:rsidP="0084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FC52F" w14:textId="77777777" w:rsidR="00BD217B" w:rsidRDefault="00BD217B" w:rsidP="0084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D217B" w14:paraId="0CCAD5B7" w14:textId="77777777" w:rsidTr="00260A10">
        <w:trPr>
          <w:trHeight w:val="470"/>
        </w:trPr>
        <w:tc>
          <w:tcPr>
            <w:tcW w:w="9923" w:type="dxa"/>
            <w:gridSpan w:val="2"/>
          </w:tcPr>
          <w:p w14:paraId="348C7E02" w14:textId="7E6792F4" w:rsidR="00BD217B" w:rsidRPr="00260A10" w:rsidRDefault="00BD217B" w:rsidP="008452D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6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IZVJEŠĆE O PROVEDENOM</w:t>
            </w:r>
            <w:r w:rsidR="009656F6" w:rsidRPr="00260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SAVJETOVANJU SA ZAINTERESIRANOM JAVNOŠĆU </w:t>
            </w:r>
          </w:p>
        </w:tc>
      </w:tr>
      <w:tr w:rsidR="00BD217B" w14:paraId="788C9496" w14:textId="77777777" w:rsidTr="00260A10">
        <w:tc>
          <w:tcPr>
            <w:tcW w:w="5103" w:type="dxa"/>
            <w:vAlign w:val="center"/>
          </w:tcPr>
          <w:p w14:paraId="5C758FCA" w14:textId="77777777" w:rsidR="00BD217B" w:rsidRDefault="00BD217B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dokumenta</w:t>
            </w:r>
          </w:p>
        </w:tc>
        <w:tc>
          <w:tcPr>
            <w:tcW w:w="4820" w:type="dxa"/>
          </w:tcPr>
          <w:p w14:paraId="07DC2ED9" w14:textId="77777777" w:rsidR="0067597B" w:rsidRPr="00FB05BF" w:rsidRDefault="0067597B" w:rsidP="00AD7469">
            <w:pPr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FB05BF">
              <w:rPr>
                <w:rFonts w:ascii="Times New Roman" w:eastAsia="Calibri" w:hAnsi="Times New Roman" w:cs="Times New Roman"/>
                <w:b/>
                <w:lang w:val="en-GB"/>
              </w:rPr>
              <w:t>ODLUKA</w:t>
            </w:r>
          </w:p>
          <w:p w14:paraId="5F5D7F5F" w14:textId="77777777" w:rsidR="00FB05BF" w:rsidRPr="00FB05BF" w:rsidRDefault="00FB05BF" w:rsidP="00FB05B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5BF">
              <w:rPr>
                <w:rFonts w:ascii="Times New Roman" w:eastAsia="Calibri" w:hAnsi="Times New Roman" w:cs="Times New Roman"/>
                <w:b/>
                <w:lang w:val="en-GB"/>
              </w:rPr>
              <w:t>ODLUKA O GROBLJIMA</w:t>
            </w:r>
          </w:p>
          <w:p w14:paraId="251A2F12" w14:textId="19217E64" w:rsidR="00BD217B" w:rsidRPr="00F005A5" w:rsidRDefault="00BD217B" w:rsidP="00FB0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212C" w14:paraId="7CF3CA1D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128423F3" w14:textId="739F9BBF" w:rsidR="0014212C" w:rsidRDefault="0014212C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tijela nadležnog za izradu nacrta</w:t>
            </w:r>
          </w:p>
        </w:tc>
        <w:tc>
          <w:tcPr>
            <w:tcW w:w="4820" w:type="dxa"/>
            <w:vAlign w:val="center"/>
          </w:tcPr>
          <w:p w14:paraId="7263E276" w14:textId="0FA6BF0F" w:rsidR="0014212C" w:rsidRDefault="00AA6301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Općina Bosiljevo</w:t>
            </w:r>
          </w:p>
        </w:tc>
      </w:tr>
      <w:tr w:rsidR="0014212C" w14:paraId="7E007BF0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38EFDA0A" w14:textId="712AC796" w:rsidR="0014212C" w:rsidRDefault="0014212C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tijela nadležnog za provedbu savjetovanja</w:t>
            </w:r>
          </w:p>
        </w:tc>
        <w:tc>
          <w:tcPr>
            <w:tcW w:w="4820" w:type="dxa"/>
            <w:vAlign w:val="center"/>
          </w:tcPr>
          <w:p w14:paraId="648C8613" w14:textId="3DFB8EDB" w:rsidR="0014212C" w:rsidRDefault="0014212C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Općina Bosiljevo, Jedinstveni upravni odjel</w:t>
            </w:r>
          </w:p>
        </w:tc>
      </w:tr>
      <w:tr w:rsidR="00BD217B" w14:paraId="1E080137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75F62288" w14:textId="4BE66D11" w:rsidR="00BD217B" w:rsidRDefault="00172D06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 održavanja savjetovanja:</w:t>
            </w:r>
          </w:p>
        </w:tc>
        <w:tc>
          <w:tcPr>
            <w:tcW w:w="4820" w:type="dxa"/>
            <w:vAlign w:val="center"/>
          </w:tcPr>
          <w:p w14:paraId="0B9C47AD" w14:textId="14CA7464" w:rsidR="00BD217B" w:rsidRPr="00D30FE4" w:rsidRDefault="00172D06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0F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Početak savjetovanja: </w:t>
            </w:r>
            <w:r w:rsidR="00E42B91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71F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E42B91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759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71F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ožujak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202</w:t>
            </w:r>
            <w:r w:rsidR="00C71F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59120B14" w14:textId="5644965C" w:rsidR="004B4402" w:rsidRPr="00D30FE4" w:rsidRDefault="00172D06" w:rsidP="004B4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Završetak savjetovanja: 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71F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E42B91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71F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travanj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202</w:t>
            </w:r>
            <w:r w:rsidR="00C71F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4B4402" w:rsidRPr="00D30F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7E97BBAE" w14:textId="243FEA50" w:rsidR="00172D06" w:rsidRPr="00D30FE4" w:rsidRDefault="00172D06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D217B" w14:paraId="7827707E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4271077C" w14:textId="66276E9D" w:rsidR="00BD217B" w:rsidRDefault="00260A10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</w:t>
            </w:r>
            <w:r w:rsidR="00172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mrežn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 </w:t>
            </w:r>
            <w:r w:rsidR="00172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stranicama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kojoj je dokument bio objavljen</w:t>
            </w:r>
          </w:p>
        </w:tc>
        <w:tc>
          <w:tcPr>
            <w:tcW w:w="4820" w:type="dxa"/>
            <w:vAlign w:val="center"/>
          </w:tcPr>
          <w:p w14:paraId="05390953" w14:textId="7F2EF781" w:rsidR="00172D06" w:rsidRDefault="006B2EF5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history="1">
              <w:r w:rsidRPr="00C331F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https://bosiljevo.hr/savjetovanja-s-javnoscu-4/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974F0" w14:paraId="1BB2D3E9" w14:textId="77777777" w:rsidTr="00260A10">
        <w:trPr>
          <w:trHeight w:val="850"/>
        </w:trPr>
        <w:tc>
          <w:tcPr>
            <w:tcW w:w="5103" w:type="dxa"/>
            <w:vAlign w:val="center"/>
          </w:tcPr>
          <w:p w14:paraId="1C138C95" w14:textId="67365231" w:rsidR="00F974F0" w:rsidRDefault="00172D06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Predstavnici zainteresirane javnosti koji su dostavili svoja očitovanja i primjedbe na javni uvid</w:t>
            </w:r>
          </w:p>
        </w:tc>
        <w:tc>
          <w:tcPr>
            <w:tcW w:w="4820" w:type="dxa"/>
            <w:vAlign w:val="center"/>
          </w:tcPr>
          <w:p w14:paraId="3504FEE1" w14:textId="57DF58C0" w:rsidR="00F974F0" w:rsidRDefault="00172D06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javnog savjetovanja nije zaprimljena niti jedna primjedba, sugestija, prijedlog ili komentar.</w:t>
            </w:r>
          </w:p>
        </w:tc>
      </w:tr>
      <w:tr w:rsidR="00BD217B" w14:paraId="17436A9C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3E59CF6F" w14:textId="2F5DF9E3" w:rsidR="00BD217B" w:rsidRDefault="00172D06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Razlozi neprihvaćanja primjedbi:</w:t>
            </w:r>
          </w:p>
        </w:tc>
        <w:tc>
          <w:tcPr>
            <w:tcW w:w="4820" w:type="dxa"/>
            <w:vAlign w:val="center"/>
          </w:tcPr>
          <w:p w14:paraId="09C9A173" w14:textId="79BC1E67" w:rsidR="00BD217B" w:rsidRDefault="00172D06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BD217B" w14:paraId="74153C68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105D8E22" w14:textId="082730FF" w:rsidR="00BD217B" w:rsidRDefault="00172D06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Troškovi provedenog javnog savjetovanja</w:t>
            </w:r>
          </w:p>
        </w:tc>
        <w:tc>
          <w:tcPr>
            <w:tcW w:w="4820" w:type="dxa"/>
            <w:vAlign w:val="center"/>
          </w:tcPr>
          <w:p w14:paraId="70226F50" w14:textId="691A7EF9" w:rsidR="00BD217B" w:rsidRDefault="00172D06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Provedba javnog savjetovanja nije </w:t>
            </w:r>
            <w:r w:rsidR="002271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iziskivala dodatne financijske troškove</w:t>
            </w:r>
          </w:p>
        </w:tc>
      </w:tr>
      <w:tr w:rsidR="0022715E" w14:paraId="65FF1675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262CE268" w14:textId="5EBD38B5" w:rsidR="0022715E" w:rsidRDefault="0022715E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koja je sastavila izvješće</w:t>
            </w:r>
          </w:p>
        </w:tc>
        <w:tc>
          <w:tcPr>
            <w:tcW w:w="4820" w:type="dxa"/>
            <w:vAlign w:val="center"/>
          </w:tcPr>
          <w:p w14:paraId="22F9CD0E" w14:textId="0BF24737" w:rsidR="0022715E" w:rsidRDefault="004B4402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Pročelnik</w:t>
            </w:r>
          </w:p>
          <w:p w14:paraId="22F682A7" w14:textId="5F2248F3" w:rsidR="0022715E" w:rsidRDefault="004B4402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Janja Furač</w:t>
            </w:r>
          </w:p>
        </w:tc>
      </w:tr>
      <w:tr w:rsidR="0022715E" w14:paraId="62C8DA68" w14:textId="77777777" w:rsidTr="00260A10">
        <w:trPr>
          <w:trHeight w:val="737"/>
        </w:trPr>
        <w:tc>
          <w:tcPr>
            <w:tcW w:w="5103" w:type="dxa"/>
            <w:vAlign w:val="center"/>
          </w:tcPr>
          <w:p w14:paraId="5FEB6530" w14:textId="165951C8" w:rsidR="0022715E" w:rsidRDefault="0022715E" w:rsidP="00260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4820" w:type="dxa"/>
            <w:vAlign w:val="center"/>
          </w:tcPr>
          <w:p w14:paraId="6495D2E7" w14:textId="685AD57C" w:rsidR="0022715E" w:rsidRDefault="0067597B" w:rsidP="00260A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  <w:r w:rsidR="004B44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E42B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C71F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B44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</w:t>
            </w:r>
            <w:r w:rsidR="00C71F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B44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6DBB54CB" w14:textId="77777777" w:rsidR="008452D0" w:rsidRDefault="008452D0" w:rsidP="0084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0E90E" w14:textId="7B48AE29" w:rsidR="0022715E" w:rsidRPr="00CE7A9E" w:rsidRDefault="00256FD0" w:rsidP="00227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E99AED" w14:textId="7D25FF72" w:rsidR="00CE7A9E" w:rsidRPr="00CE7A9E" w:rsidRDefault="00CE7A9E">
      <w:pPr>
        <w:rPr>
          <w:rFonts w:ascii="Times New Roman" w:hAnsi="Times New Roman" w:cs="Times New Roman"/>
          <w:sz w:val="24"/>
          <w:szCs w:val="24"/>
        </w:rPr>
      </w:pPr>
    </w:p>
    <w:sectPr w:rsidR="00CE7A9E" w:rsidRPr="00CE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0"/>
    <w:rsid w:val="00015D9E"/>
    <w:rsid w:val="000419FB"/>
    <w:rsid w:val="000467F1"/>
    <w:rsid w:val="000B3D1F"/>
    <w:rsid w:val="00124628"/>
    <w:rsid w:val="0014212C"/>
    <w:rsid w:val="00172D06"/>
    <w:rsid w:val="002044E2"/>
    <w:rsid w:val="0020471F"/>
    <w:rsid w:val="0022715E"/>
    <w:rsid w:val="00247E31"/>
    <w:rsid w:val="00256FD0"/>
    <w:rsid w:val="00260A10"/>
    <w:rsid w:val="002B3EB8"/>
    <w:rsid w:val="002E6963"/>
    <w:rsid w:val="003C7728"/>
    <w:rsid w:val="003E7495"/>
    <w:rsid w:val="004B4402"/>
    <w:rsid w:val="0067597B"/>
    <w:rsid w:val="006B2EF5"/>
    <w:rsid w:val="006F2F3B"/>
    <w:rsid w:val="0074535B"/>
    <w:rsid w:val="007469CA"/>
    <w:rsid w:val="007D6EF0"/>
    <w:rsid w:val="008452D0"/>
    <w:rsid w:val="0086626B"/>
    <w:rsid w:val="00884A4C"/>
    <w:rsid w:val="008C0557"/>
    <w:rsid w:val="009656F6"/>
    <w:rsid w:val="00A035CC"/>
    <w:rsid w:val="00AA6301"/>
    <w:rsid w:val="00AD7469"/>
    <w:rsid w:val="00B6392A"/>
    <w:rsid w:val="00BD217B"/>
    <w:rsid w:val="00C1447A"/>
    <w:rsid w:val="00C71FA3"/>
    <w:rsid w:val="00CE7A9E"/>
    <w:rsid w:val="00CF23D5"/>
    <w:rsid w:val="00D30FE4"/>
    <w:rsid w:val="00D323F9"/>
    <w:rsid w:val="00E23B56"/>
    <w:rsid w:val="00E42B91"/>
    <w:rsid w:val="00E900A4"/>
    <w:rsid w:val="00EC1C2B"/>
    <w:rsid w:val="00F005A5"/>
    <w:rsid w:val="00F974F0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58F3"/>
  <w15:chartTrackingRefBased/>
  <w15:docId w15:val="{3BFC0E05-F9CC-4869-817A-0A9A54C2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D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D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900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00A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035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siljevo.hr/savjetovanja-s-javnoscu-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Janja Furač</cp:lastModifiedBy>
  <cp:revision>12</cp:revision>
  <cp:lastPrinted>2022-08-16T06:06:00Z</cp:lastPrinted>
  <dcterms:created xsi:type="dcterms:W3CDTF">2024-12-31T07:33:00Z</dcterms:created>
  <dcterms:modified xsi:type="dcterms:W3CDTF">2026-04-24T07:40:00Z</dcterms:modified>
</cp:coreProperties>
</file>