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58FB" w14:textId="77777777" w:rsidR="003253AA" w:rsidRPr="009A3910" w:rsidRDefault="003253AA" w:rsidP="003253AA">
      <w:r w:rsidRPr="009A3910">
        <w:rPr>
          <w:noProof/>
        </w:rPr>
        <w:drawing>
          <wp:anchor distT="0" distB="0" distL="114300" distR="114300" simplePos="0" relativeHeight="251659264" behindDoc="0" locked="0" layoutInCell="0" allowOverlap="1" wp14:anchorId="0F8052C8" wp14:editId="48F48BF0">
            <wp:simplePos x="0" y="0"/>
            <wp:positionH relativeFrom="column">
              <wp:posOffset>474345</wp:posOffset>
            </wp:positionH>
            <wp:positionV relativeFrom="paragraph">
              <wp:posOffset>-1270</wp:posOffset>
            </wp:positionV>
            <wp:extent cx="643255" cy="822960"/>
            <wp:effectExtent l="0" t="0" r="4445" b="0"/>
            <wp:wrapTopAndBottom/>
            <wp:docPr id="2135674808" name="Slika 1" descr="rh_grb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rh_grb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3255"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48460" w14:textId="77777777" w:rsidR="003253AA" w:rsidRPr="009A3910" w:rsidRDefault="003253AA" w:rsidP="003253AA">
      <w:pPr>
        <w:pStyle w:val="Bezproreda"/>
        <w:rPr>
          <w:b/>
          <w:bCs/>
          <w:noProof/>
          <w:sz w:val="24"/>
          <w:szCs w:val="24"/>
        </w:rPr>
      </w:pPr>
      <w:r w:rsidRPr="009A3910">
        <w:rPr>
          <w:b/>
          <w:bCs/>
          <w:noProof/>
          <w:sz w:val="24"/>
          <w:szCs w:val="24"/>
        </w:rPr>
        <w:t>REPUBLIKA HRVATSKA</w:t>
      </w:r>
      <w:r w:rsidRPr="009A3910">
        <w:rPr>
          <w:b/>
          <w:bCs/>
          <w:noProof/>
          <w:sz w:val="24"/>
          <w:szCs w:val="24"/>
        </w:rPr>
        <w:tab/>
      </w:r>
      <w:r w:rsidRPr="009A3910">
        <w:rPr>
          <w:b/>
          <w:bCs/>
          <w:noProof/>
          <w:sz w:val="24"/>
          <w:szCs w:val="24"/>
        </w:rPr>
        <w:tab/>
      </w:r>
      <w:r w:rsidRPr="009A3910">
        <w:rPr>
          <w:b/>
          <w:bCs/>
          <w:noProof/>
          <w:sz w:val="24"/>
          <w:szCs w:val="24"/>
        </w:rPr>
        <w:tab/>
      </w:r>
      <w:r w:rsidRPr="009A3910">
        <w:rPr>
          <w:b/>
          <w:bCs/>
          <w:noProof/>
          <w:sz w:val="24"/>
          <w:szCs w:val="24"/>
        </w:rPr>
        <w:tab/>
      </w:r>
      <w:r w:rsidRPr="009A3910">
        <w:rPr>
          <w:b/>
          <w:bCs/>
          <w:noProof/>
          <w:sz w:val="24"/>
          <w:szCs w:val="24"/>
        </w:rPr>
        <w:tab/>
      </w:r>
    </w:p>
    <w:p w14:paraId="2FA745FF" w14:textId="77777777" w:rsidR="003253AA" w:rsidRPr="009A3910" w:rsidRDefault="003253AA" w:rsidP="003253AA">
      <w:pPr>
        <w:pStyle w:val="Bezproreda"/>
        <w:rPr>
          <w:b/>
          <w:bCs/>
          <w:noProof/>
          <w:sz w:val="24"/>
          <w:szCs w:val="24"/>
        </w:rPr>
      </w:pPr>
      <w:r w:rsidRPr="009A3910">
        <w:rPr>
          <w:b/>
          <w:bCs/>
          <w:noProof/>
          <w:sz w:val="24"/>
          <w:szCs w:val="24"/>
        </w:rPr>
        <w:t>KARLOVAČKA ŽUPANIJA</w:t>
      </w:r>
      <w:r w:rsidRPr="009A3910">
        <w:rPr>
          <w:b/>
          <w:bCs/>
          <w:noProof/>
          <w:sz w:val="24"/>
          <w:szCs w:val="24"/>
        </w:rPr>
        <w:tab/>
      </w:r>
      <w:r w:rsidRPr="009A3910">
        <w:rPr>
          <w:b/>
          <w:bCs/>
          <w:noProof/>
          <w:sz w:val="24"/>
          <w:szCs w:val="24"/>
        </w:rPr>
        <w:tab/>
      </w:r>
      <w:r w:rsidRPr="009A3910">
        <w:rPr>
          <w:b/>
          <w:bCs/>
          <w:noProof/>
          <w:sz w:val="24"/>
          <w:szCs w:val="24"/>
        </w:rPr>
        <w:tab/>
      </w:r>
      <w:r w:rsidRPr="009A3910">
        <w:rPr>
          <w:b/>
          <w:bCs/>
          <w:noProof/>
          <w:sz w:val="24"/>
          <w:szCs w:val="24"/>
        </w:rPr>
        <w:tab/>
      </w:r>
      <w:r w:rsidRPr="009A3910">
        <w:rPr>
          <w:b/>
          <w:bCs/>
          <w:noProof/>
          <w:sz w:val="24"/>
          <w:szCs w:val="24"/>
        </w:rPr>
        <w:tab/>
      </w:r>
      <w:r w:rsidRPr="009A3910">
        <w:rPr>
          <w:b/>
          <w:bCs/>
          <w:noProof/>
          <w:sz w:val="24"/>
          <w:szCs w:val="24"/>
        </w:rPr>
        <w:tab/>
      </w:r>
    </w:p>
    <w:p w14:paraId="3F350980" w14:textId="77777777" w:rsidR="003253AA" w:rsidRPr="009A3910" w:rsidRDefault="003253AA" w:rsidP="003253AA">
      <w:pPr>
        <w:pStyle w:val="Bezproreda"/>
        <w:rPr>
          <w:b/>
          <w:bCs/>
          <w:noProof/>
          <w:sz w:val="24"/>
          <w:szCs w:val="24"/>
        </w:rPr>
      </w:pPr>
      <w:r w:rsidRPr="009A3910">
        <w:rPr>
          <w:b/>
          <w:bCs/>
          <w:noProof/>
          <w:sz w:val="24"/>
          <w:szCs w:val="24"/>
        </w:rPr>
        <w:t>OPĆINA BOSILJEVO</w:t>
      </w:r>
    </w:p>
    <w:p w14:paraId="70BA4060" w14:textId="7BD7F8E0" w:rsidR="003253AA" w:rsidRPr="009A3910" w:rsidRDefault="003253AA" w:rsidP="003253AA">
      <w:pPr>
        <w:pStyle w:val="Bezproreda"/>
        <w:rPr>
          <w:b/>
          <w:bCs/>
          <w:noProof/>
          <w:sz w:val="24"/>
          <w:szCs w:val="24"/>
        </w:rPr>
      </w:pPr>
      <w:r w:rsidRPr="009A3910">
        <w:rPr>
          <w:b/>
          <w:bCs/>
          <w:noProof/>
          <w:sz w:val="24"/>
          <w:szCs w:val="24"/>
        </w:rPr>
        <w:t>OPĆINSK</w:t>
      </w:r>
      <w:r>
        <w:rPr>
          <w:b/>
          <w:bCs/>
          <w:noProof/>
          <w:sz w:val="24"/>
          <w:szCs w:val="24"/>
        </w:rPr>
        <w:t>I NAČELNIK</w:t>
      </w:r>
    </w:p>
    <w:p w14:paraId="34448AA7" w14:textId="5D3B39B9" w:rsidR="003253AA" w:rsidRPr="009A3910" w:rsidRDefault="003253AA" w:rsidP="003253AA">
      <w:pPr>
        <w:pStyle w:val="Bezproreda"/>
        <w:rPr>
          <w:b/>
          <w:bCs/>
          <w:noProof/>
          <w:sz w:val="24"/>
          <w:szCs w:val="24"/>
        </w:rPr>
      </w:pPr>
      <w:r w:rsidRPr="009A3910">
        <w:rPr>
          <w:b/>
          <w:bCs/>
          <w:noProof/>
          <w:sz w:val="24"/>
          <w:szCs w:val="24"/>
        </w:rPr>
        <w:t xml:space="preserve">KLASA: </w:t>
      </w:r>
      <w:r w:rsidR="009E1258">
        <w:rPr>
          <w:b/>
          <w:bCs/>
          <w:noProof/>
          <w:sz w:val="24"/>
          <w:szCs w:val="24"/>
        </w:rPr>
        <w:t>024-04/26-1/26</w:t>
      </w:r>
    </w:p>
    <w:p w14:paraId="4487F22C" w14:textId="49F45507" w:rsidR="003253AA" w:rsidRPr="009A3910" w:rsidRDefault="003253AA" w:rsidP="003253AA">
      <w:pPr>
        <w:pStyle w:val="Bezproreda"/>
        <w:rPr>
          <w:b/>
          <w:bCs/>
          <w:noProof/>
          <w:sz w:val="24"/>
          <w:szCs w:val="24"/>
        </w:rPr>
      </w:pPr>
      <w:r w:rsidRPr="009A3910">
        <w:rPr>
          <w:b/>
          <w:bCs/>
          <w:noProof/>
          <w:sz w:val="24"/>
          <w:szCs w:val="24"/>
        </w:rPr>
        <w:t xml:space="preserve">URBROJ: </w:t>
      </w:r>
      <w:r w:rsidR="009E1258">
        <w:rPr>
          <w:b/>
          <w:bCs/>
          <w:noProof/>
          <w:sz w:val="24"/>
          <w:szCs w:val="24"/>
        </w:rPr>
        <w:t>2133-12-02-26-01</w:t>
      </w:r>
    </w:p>
    <w:p w14:paraId="2E626318" w14:textId="00E509C6" w:rsidR="003253AA" w:rsidRPr="009A3910" w:rsidRDefault="003253AA" w:rsidP="003253AA">
      <w:pPr>
        <w:pStyle w:val="Bezproreda"/>
        <w:rPr>
          <w:b/>
          <w:bCs/>
          <w:noProof/>
          <w:sz w:val="24"/>
          <w:szCs w:val="24"/>
        </w:rPr>
      </w:pPr>
      <w:r w:rsidRPr="009A3910">
        <w:rPr>
          <w:b/>
          <w:bCs/>
          <w:noProof/>
          <w:sz w:val="24"/>
          <w:szCs w:val="24"/>
        </w:rPr>
        <w:t xml:space="preserve">Bosiljevo, </w:t>
      </w:r>
      <w:r w:rsidR="00BD6BD9">
        <w:rPr>
          <w:b/>
          <w:bCs/>
          <w:noProof/>
          <w:sz w:val="24"/>
          <w:szCs w:val="24"/>
        </w:rPr>
        <w:t>1</w:t>
      </w:r>
      <w:r w:rsidR="0072283A">
        <w:rPr>
          <w:b/>
          <w:bCs/>
          <w:noProof/>
          <w:sz w:val="24"/>
          <w:szCs w:val="24"/>
        </w:rPr>
        <w:t>9</w:t>
      </w:r>
      <w:r w:rsidR="00BD6BD9">
        <w:rPr>
          <w:b/>
          <w:bCs/>
          <w:noProof/>
          <w:sz w:val="24"/>
          <w:szCs w:val="24"/>
        </w:rPr>
        <w:t>.05.2025.</w:t>
      </w:r>
    </w:p>
    <w:p w14:paraId="64B1ACC3" w14:textId="77777777" w:rsidR="003253AA" w:rsidRDefault="003253AA" w:rsidP="006A7B30">
      <w:pPr>
        <w:spacing w:after="0" w:line="240" w:lineRule="auto"/>
        <w:jc w:val="both"/>
        <w:rPr>
          <w:rFonts w:ascii="Times New Roman" w:eastAsia="Calibri" w:hAnsi="Times New Roman" w:cs="Times New Roman"/>
          <w:sz w:val="24"/>
          <w:szCs w:val="24"/>
          <w:lang w:val="hr-HR" w:eastAsia="hr-HR"/>
        </w:rPr>
      </w:pPr>
    </w:p>
    <w:p w14:paraId="3A0AE4FE" w14:textId="470B3055"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Na temelju članka 11. stavka 3. Zakona o grobljima („Narodne novine“ broj 78/25 i 80/25 – u daljnjem tekstu: Zakon o grobljima),  Upravitelj groblja</w:t>
      </w:r>
      <w:r w:rsidR="00F11798" w:rsidRPr="00E6609D">
        <w:rPr>
          <w:rFonts w:ascii="Times New Roman" w:eastAsia="Calibri" w:hAnsi="Times New Roman" w:cs="Times New Roman"/>
          <w:sz w:val="24"/>
          <w:szCs w:val="24"/>
          <w:lang w:val="hr-HR" w:eastAsia="hr-HR"/>
        </w:rPr>
        <w:t xml:space="preserve"> -Općina Bosiljevo</w:t>
      </w:r>
      <w:r w:rsidRPr="00E6609D">
        <w:rPr>
          <w:rFonts w:ascii="Times New Roman" w:eastAsia="Calibri" w:hAnsi="Times New Roman" w:cs="Times New Roman"/>
          <w:sz w:val="24"/>
          <w:szCs w:val="24"/>
          <w:lang w:val="hr-HR" w:eastAsia="hr-HR"/>
        </w:rPr>
        <w:t xml:space="preserve"> dana </w:t>
      </w:r>
      <w:r w:rsidR="009E1258">
        <w:rPr>
          <w:rFonts w:ascii="Times New Roman" w:eastAsia="Calibri" w:hAnsi="Times New Roman" w:cs="Times New Roman"/>
          <w:sz w:val="24"/>
          <w:szCs w:val="24"/>
          <w:lang w:val="hr-HR" w:eastAsia="hr-HR"/>
        </w:rPr>
        <w:t>1</w:t>
      </w:r>
      <w:r w:rsidR="0072283A">
        <w:rPr>
          <w:rFonts w:ascii="Times New Roman" w:eastAsia="Calibri" w:hAnsi="Times New Roman" w:cs="Times New Roman"/>
          <w:sz w:val="24"/>
          <w:szCs w:val="24"/>
          <w:lang w:val="hr-HR" w:eastAsia="hr-HR"/>
        </w:rPr>
        <w:t>9</w:t>
      </w:r>
      <w:r w:rsidR="009E1258">
        <w:rPr>
          <w:rFonts w:ascii="Times New Roman" w:eastAsia="Calibri" w:hAnsi="Times New Roman" w:cs="Times New Roman"/>
          <w:sz w:val="24"/>
          <w:szCs w:val="24"/>
          <w:lang w:val="hr-HR" w:eastAsia="hr-HR"/>
        </w:rPr>
        <w:t>.05.2025.</w:t>
      </w:r>
      <w:r w:rsidRPr="00E6609D">
        <w:rPr>
          <w:rFonts w:ascii="Times New Roman" w:eastAsia="Calibri" w:hAnsi="Times New Roman" w:cs="Times New Roman"/>
          <w:sz w:val="24"/>
          <w:szCs w:val="24"/>
          <w:lang w:val="hr-HR" w:eastAsia="hr-HR"/>
        </w:rPr>
        <w:t xml:space="preserve"> godine doni</w:t>
      </w:r>
      <w:r w:rsidR="009C35DA">
        <w:rPr>
          <w:rFonts w:ascii="Times New Roman" w:eastAsia="Calibri" w:hAnsi="Times New Roman" w:cs="Times New Roman"/>
          <w:sz w:val="24"/>
          <w:szCs w:val="24"/>
          <w:lang w:val="hr-HR" w:eastAsia="hr-HR"/>
        </w:rPr>
        <w:t>o</w:t>
      </w:r>
      <w:r w:rsidRPr="00E6609D">
        <w:rPr>
          <w:rFonts w:ascii="Times New Roman" w:eastAsia="Calibri" w:hAnsi="Times New Roman" w:cs="Times New Roman"/>
          <w:sz w:val="24"/>
          <w:szCs w:val="24"/>
          <w:lang w:val="hr-HR" w:eastAsia="hr-HR"/>
        </w:rPr>
        <w:t xml:space="preserve"> je</w:t>
      </w:r>
      <w:r w:rsidRPr="00E6609D">
        <w:rPr>
          <w:rFonts w:ascii="Times New Roman" w:eastAsia="Calibri" w:hAnsi="Times New Roman" w:cs="Times New Roman"/>
          <w:sz w:val="24"/>
          <w:szCs w:val="24"/>
          <w:lang w:val="hr-HR" w:eastAsia="hr-HR"/>
        </w:rPr>
        <w:tab/>
      </w:r>
      <w:r w:rsidRPr="00E6609D">
        <w:rPr>
          <w:rFonts w:ascii="Times New Roman" w:eastAsia="Calibri" w:hAnsi="Times New Roman" w:cs="Times New Roman"/>
          <w:sz w:val="24"/>
          <w:szCs w:val="24"/>
          <w:lang w:val="hr-HR" w:eastAsia="hr-HR"/>
        </w:rPr>
        <w:tab/>
      </w:r>
    </w:p>
    <w:p w14:paraId="4EFFC24F" w14:textId="77777777" w:rsidR="002B7AC6" w:rsidRPr="00E6609D" w:rsidRDefault="002B7AC6" w:rsidP="002B7AC6">
      <w:pPr>
        <w:spacing w:after="0" w:line="240" w:lineRule="auto"/>
        <w:ind w:left="426" w:firstLine="708"/>
        <w:jc w:val="center"/>
        <w:rPr>
          <w:rFonts w:ascii="Times New Roman" w:eastAsia="Calibri" w:hAnsi="Times New Roman" w:cs="Times New Roman"/>
          <w:b/>
          <w:sz w:val="24"/>
          <w:szCs w:val="24"/>
          <w:lang w:val="hr-HR" w:eastAsia="hr-HR"/>
        </w:rPr>
      </w:pPr>
    </w:p>
    <w:p w14:paraId="44CE28F7" w14:textId="77777777" w:rsidR="002B7AC6" w:rsidRPr="00E6609D" w:rsidRDefault="002B7AC6" w:rsidP="002B7AC6">
      <w:pPr>
        <w:spacing w:after="0" w:line="240" w:lineRule="auto"/>
        <w:ind w:left="426" w:firstLine="708"/>
        <w:jc w:val="center"/>
        <w:rPr>
          <w:rFonts w:ascii="Times New Roman" w:eastAsia="Calibri" w:hAnsi="Times New Roman" w:cs="Times New Roman"/>
          <w:b/>
          <w:sz w:val="24"/>
          <w:szCs w:val="24"/>
          <w:lang w:val="hr-HR" w:eastAsia="hr-HR"/>
        </w:rPr>
      </w:pPr>
      <w:r w:rsidRPr="00E6609D">
        <w:rPr>
          <w:rFonts w:ascii="Times New Roman" w:eastAsia="Calibri" w:hAnsi="Times New Roman" w:cs="Times New Roman"/>
          <w:b/>
          <w:sz w:val="24"/>
          <w:szCs w:val="24"/>
          <w:lang w:val="hr-HR" w:eastAsia="hr-HR"/>
        </w:rPr>
        <w:t>O D L U K U</w:t>
      </w:r>
    </w:p>
    <w:p w14:paraId="34066486" w14:textId="77777777" w:rsidR="002B7AC6" w:rsidRDefault="002B7AC6" w:rsidP="002B7AC6">
      <w:pPr>
        <w:spacing w:after="0" w:line="240" w:lineRule="auto"/>
        <w:ind w:left="426" w:firstLine="708"/>
        <w:jc w:val="center"/>
        <w:rPr>
          <w:rFonts w:ascii="Times New Roman" w:eastAsia="Calibri" w:hAnsi="Times New Roman" w:cs="Times New Roman"/>
          <w:b/>
          <w:sz w:val="24"/>
          <w:szCs w:val="24"/>
          <w:lang w:val="hr-HR" w:eastAsia="hr-HR"/>
        </w:rPr>
      </w:pPr>
      <w:r w:rsidRPr="00E6609D">
        <w:rPr>
          <w:rFonts w:ascii="Times New Roman" w:eastAsia="Calibri" w:hAnsi="Times New Roman" w:cs="Times New Roman"/>
          <w:b/>
          <w:sz w:val="24"/>
          <w:szCs w:val="24"/>
          <w:lang w:val="hr-HR" w:eastAsia="hr-HR"/>
        </w:rPr>
        <w:t>O PONAŠANJU NA GROBLJIMA</w:t>
      </w:r>
    </w:p>
    <w:p w14:paraId="4226751A" w14:textId="77777777" w:rsidR="00E6609D" w:rsidRPr="00E6609D" w:rsidRDefault="00E6609D" w:rsidP="002B7AC6">
      <w:pPr>
        <w:spacing w:after="0" w:line="240" w:lineRule="auto"/>
        <w:ind w:left="426" w:firstLine="708"/>
        <w:jc w:val="center"/>
        <w:rPr>
          <w:rFonts w:ascii="Times New Roman" w:eastAsia="Calibri" w:hAnsi="Times New Roman" w:cs="Times New Roman"/>
          <w:b/>
          <w:sz w:val="24"/>
          <w:szCs w:val="24"/>
          <w:lang w:val="hr-HR" w:eastAsia="hr-HR"/>
        </w:rPr>
      </w:pPr>
    </w:p>
    <w:p w14:paraId="744B2585" w14:textId="77777777" w:rsidR="002B7AC6" w:rsidRPr="00E6609D" w:rsidRDefault="002B7AC6" w:rsidP="002B7AC6">
      <w:pPr>
        <w:spacing w:after="0" w:line="240" w:lineRule="auto"/>
        <w:ind w:left="426" w:firstLine="708"/>
        <w:jc w:val="both"/>
        <w:rPr>
          <w:rFonts w:ascii="Times New Roman" w:eastAsia="Calibri" w:hAnsi="Times New Roman" w:cs="Times New Roman"/>
          <w:b/>
          <w:sz w:val="24"/>
          <w:szCs w:val="24"/>
          <w:lang w:val="hr-HR" w:eastAsia="hr-HR"/>
        </w:rPr>
      </w:pPr>
    </w:p>
    <w:p w14:paraId="01EB4C0B" w14:textId="77777777" w:rsidR="002B7AC6" w:rsidRPr="00E6609D" w:rsidRDefault="002B7AC6" w:rsidP="002B7AC6">
      <w:pPr>
        <w:spacing w:after="0" w:line="240" w:lineRule="auto"/>
        <w:ind w:left="426" w:firstLine="708"/>
        <w:jc w:val="both"/>
        <w:rPr>
          <w:rFonts w:ascii="Times New Roman" w:eastAsia="Calibri" w:hAnsi="Times New Roman" w:cs="Times New Roman"/>
          <w:b/>
          <w:sz w:val="24"/>
          <w:szCs w:val="24"/>
          <w:lang w:val="hr-HR" w:eastAsia="hr-HR"/>
        </w:rPr>
      </w:pPr>
      <w:r w:rsidRPr="00E6609D">
        <w:rPr>
          <w:rFonts w:ascii="Times New Roman" w:eastAsia="Calibri" w:hAnsi="Times New Roman" w:cs="Times New Roman"/>
          <w:b/>
          <w:sz w:val="24"/>
          <w:szCs w:val="24"/>
          <w:lang w:val="hr-HR" w:eastAsia="hr-HR"/>
        </w:rPr>
        <w:t>I. OPĆE ODREDBE</w:t>
      </w:r>
    </w:p>
    <w:p w14:paraId="3AD0E4B0" w14:textId="77777777" w:rsidR="002B7AC6" w:rsidRDefault="002B7AC6" w:rsidP="002B7AC6">
      <w:pPr>
        <w:spacing w:after="0" w:line="240" w:lineRule="auto"/>
        <w:ind w:left="426" w:firstLine="708"/>
        <w:jc w:val="center"/>
        <w:rPr>
          <w:rFonts w:ascii="Times New Roman" w:eastAsia="Calibri" w:hAnsi="Times New Roman" w:cs="Times New Roman"/>
          <w:b/>
          <w:bCs/>
          <w:sz w:val="24"/>
          <w:szCs w:val="24"/>
          <w:lang w:val="hr-HR" w:eastAsia="hr-HR"/>
        </w:rPr>
      </w:pPr>
      <w:r w:rsidRPr="00E6609D">
        <w:rPr>
          <w:rFonts w:ascii="Times New Roman" w:eastAsia="Calibri" w:hAnsi="Times New Roman" w:cs="Times New Roman"/>
          <w:b/>
          <w:bCs/>
          <w:sz w:val="24"/>
          <w:szCs w:val="24"/>
          <w:lang w:val="hr-HR" w:eastAsia="hr-HR"/>
        </w:rPr>
        <w:t>Članak 1.</w:t>
      </w:r>
    </w:p>
    <w:p w14:paraId="0BB85D98" w14:textId="77777777" w:rsidR="00E6609D" w:rsidRPr="00E6609D" w:rsidRDefault="00E6609D" w:rsidP="002B7AC6">
      <w:pPr>
        <w:spacing w:after="0" w:line="240" w:lineRule="auto"/>
        <w:ind w:left="426" w:firstLine="708"/>
        <w:jc w:val="center"/>
        <w:rPr>
          <w:rFonts w:ascii="Times New Roman" w:eastAsia="Calibri" w:hAnsi="Times New Roman" w:cs="Times New Roman"/>
          <w:b/>
          <w:bCs/>
          <w:sz w:val="24"/>
          <w:szCs w:val="24"/>
          <w:lang w:val="hr-HR" w:eastAsia="hr-HR"/>
        </w:rPr>
      </w:pPr>
    </w:p>
    <w:p w14:paraId="7AE21199" w14:textId="0D35025C"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 xml:space="preserve">Ovom Odlukom o ponašanju na grobljima (u daljnjem tekstu: Odluka) Upravitelj groblja utvrđuje radno vrijeme groblja na području Općine </w:t>
      </w:r>
      <w:r w:rsidR="007720B4" w:rsidRPr="00E6609D">
        <w:rPr>
          <w:rFonts w:ascii="Times New Roman" w:eastAsia="Calibri" w:hAnsi="Times New Roman" w:cs="Times New Roman"/>
          <w:sz w:val="24"/>
          <w:szCs w:val="24"/>
          <w:lang w:val="hr-HR" w:eastAsia="hr-HR"/>
        </w:rPr>
        <w:t>Bosiljevo</w:t>
      </w:r>
      <w:r w:rsidRPr="00E6609D">
        <w:rPr>
          <w:rFonts w:ascii="Times New Roman" w:eastAsia="Calibri" w:hAnsi="Times New Roman" w:cs="Times New Roman"/>
          <w:sz w:val="24"/>
          <w:szCs w:val="24"/>
          <w:lang w:val="hr-HR" w:eastAsia="hr-HR"/>
        </w:rPr>
        <w:t>, vrijeme ukopa, načine i primjereno vrijeme za obavljanje radova na grobljima te pravila ponašanja na grobljima koja vrijede za korisnike grobnih mjesta i posjetitelje.</w:t>
      </w:r>
    </w:p>
    <w:p w14:paraId="4DCA0D5F"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p>
    <w:p w14:paraId="5B6FD9D7" w14:textId="77777777" w:rsidR="002B7AC6" w:rsidRDefault="002B7AC6" w:rsidP="002B7AC6">
      <w:pPr>
        <w:spacing w:after="0" w:line="240" w:lineRule="auto"/>
        <w:ind w:left="426" w:firstLine="708"/>
        <w:jc w:val="center"/>
        <w:rPr>
          <w:rFonts w:ascii="Times New Roman" w:eastAsia="Calibri" w:hAnsi="Times New Roman" w:cs="Times New Roman"/>
          <w:b/>
          <w:bCs/>
          <w:sz w:val="24"/>
          <w:szCs w:val="24"/>
          <w:lang w:val="hr-HR" w:eastAsia="hr-HR"/>
        </w:rPr>
      </w:pPr>
      <w:r w:rsidRPr="00E6609D">
        <w:rPr>
          <w:rFonts w:ascii="Times New Roman" w:eastAsia="Calibri" w:hAnsi="Times New Roman" w:cs="Times New Roman"/>
          <w:b/>
          <w:bCs/>
          <w:sz w:val="24"/>
          <w:szCs w:val="24"/>
          <w:lang w:val="hr-HR" w:eastAsia="hr-HR"/>
        </w:rPr>
        <w:t>Članak 2.</w:t>
      </w:r>
    </w:p>
    <w:p w14:paraId="70E3DA90" w14:textId="77777777" w:rsidR="00E6609D" w:rsidRPr="00E6609D" w:rsidRDefault="00E6609D" w:rsidP="002B7AC6">
      <w:pPr>
        <w:spacing w:after="0" w:line="240" w:lineRule="auto"/>
        <w:ind w:left="426" w:firstLine="708"/>
        <w:jc w:val="center"/>
        <w:rPr>
          <w:rFonts w:ascii="Times New Roman" w:eastAsia="Calibri" w:hAnsi="Times New Roman" w:cs="Times New Roman"/>
          <w:b/>
          <w:bCs/>
          <w:sz w:val="24"/>
          <w:szCs w:val="24"/>
          <w:lang w:val="hr-HR" w:eastAsia="hr-HR"/>
        </w:rPr>
      </w:pPr>
    </w:p>
    <w:p w14:paraId="715BB53A" w14:textId="4BB91C79" w:rsidR="002B7AC6" w:rsidRPr="00E6609D" w:rsidRDefault="002B7AC6" w:rsidP="002B7AC6">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 xml:space="preserve">Groblja iz članka 1. ove Odluke su: </w:t>
      </w:r>
      <w:r w:rsidR="007720B4" w:rsidRPr="00E6609D">
        <w:rPr>
          <w:rFonts w:ascii="Times New Roman" w:eastAsia="Calibri" w:hAnsi="Times New Roman" w:cs="Times New Roman"/>
          <w:sz w:val="24"/>
          <w:szCs w:val="24"/>
          <w:lang w:val="hr-HR" w:eastAsia="hr-HR"/>
        </w:rPr>
        <w:t>Bosiljevo, Grabrk, Johi i Pribanjci.</w:t>
      </w:r>
    </w:p>
    <w:p w14:paraId="664474D1"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p>
    <w:p w14:paraId="6B4274C7" w14:textId="77777777" w:rsidR="002B7AC6" w:rsidRDefault="002B7AC6" w:rsidP="002B7AC6">
      <w:pPr>
        <w:spacing w:after="0" w:line="240" w:lineRule="auto"/>
        <w:ind w:left="426" w:firstLine="708"/>
        <w:jc w:val="both"/>
        <w:rPr>
          <w:rFonts w:ascii="Times New Roman" w:eastAsia="Calibri" w:hAnsi="Times New Roman" w:cs="Times New Roman"/>
          <w:b/>
          <w:sz w:val="24"/>
          <w:szCs w:val="24"/>
          <w:lang w:val="hr-HR" w:eastAsia="hr-HR"/>
        </w:rPr>
      </w:pPr>
      <w:r w:rsidRPr="00E6609D">
        <w:rPr>
          <w:rFonts w:ascii="Times New Roman" w:eastAsia="Calibri" w:hAnsi="Times New Roman" w:cs="Times New Roman"/>
          <w:b/>
          <w:sz w:val="24"/>
          <w:szCs w:val="24"/>
          <w:lang w:val="hr-HR" w:eastAsia="hr-HR"/>
        </w:rPr>
        <w:t>II. RADNO VRIJEME GROBLJA</w:t>
      </w:r>
    </w:p>
    <w:p w14:paraId="6E8F524C" w14:textId="77777777" w:rsidR="00E6609D" w:rsidRPr="00E6609D" w:rsidRDefault="00E6609D" w:rsidP="002B7AC6">
      <w:pPr>
        <w:spacing w:after="0" w:line="240" w:lineRule="auto"/>
        <w:ind w:left="426" w:firstLine="708"/>
        <w:jc w:val="both"/>
        <w:rPr>
          <w:rFonts w:ascii="Times New Roman" w:eastAsia="Calibri" w:hAnsi="Times New Roman" w:cs="Times New Roman"/>
          <w:b/>
          <w:sz w:val="24"/>
          <w:szCs w:val="24"/>
          <w:lang w:val="hr-HR" w:eastAsia="hr-HR"/>
        </w:rPr>
      </w:pPr>
    </w:p>
    <w:p w14:paraId="6F86E3FC" w14:textId="77777777" w:rsidR="002B7AC6" w:rsidRDefault="002B7AC6" w:rsidP="002B7AC6">
      <w:pPr>
        <w:spacing w:after="0" w:line="240" w:lineRule="auto"/>
        <w:ind w:left="426" w:firstLine="708"/>
        <w:jc w:val="center"/>
        <w:rPr>
          <w:rFonts w:ascii="Times New Roman" w:eastAsia="Calibri" w:hAnsi="Times New Roman" w:cs="Times New Roman"/>
          <w:b/>
          <w:bCs/>
          <w:sz w:val="24"/>
          <w:szCs w:val="24"/>
          <w:lang w:val="hr-HR" w:eastAsia="hr-HR"/>
        </w:rPr>
      </w:pPr>
      <w:r w:rsidRPr="00E6609D">
        <w:rPr>
          <w:rFonts w:ascii="Times New Roman" w:eastAsia="Calibri" w:hAnsi="Times New Roman" w:cs="Times New Roman"/>
          <w:b/>
          <w:bCs/>
          <w:sz w:val="24"/>
          <w:szCs w:val="24"/>
          <w:lang w:val="hr-HR" w:eastAsia="hr-HR"/>
        </w:rPr>
        <w:t>Članak 3.</w:t>
      </w:r>
    </w:p>
    <w:p w14:paraId="1813780D" w14:textId="77777777" w:rsidR="00E6609D" w:rsidRPr="00E6609D" w:rsidRDefault="00E6609D" w:rsidP="001A32A0">
      <w:pPr>
        <w:spacing w:after="0" w:line="240" w:lineRule="auto"/>
        <w:ind w:left="426" w:firstLine="708"/>
        <w:rPr>
          <w:rFonts w:ascii="Times New Roman" w:eastAsia="Calibri" w:hAnsi="Times New Roman" w:cs="Times New Roman"/>
          <w:b/>
          <w:bCs/>
          <w:sz w:val="24"/>
          <w:szCs w:val="24"/>
          <w:lang w:val="hr-HR" w:eastAsia="hr-HR"/>
        </w:rPr>
      </w:pPr>
    </w:p>
    <w:p w14:paraId="24E537C1" w14:textId="77777777"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Groblja su korisnicima grobnih mjesta i posjetiteljima otvorena za posjet od 00:00 do 24:00 sata.</w:t>
      </w:r>
    </w:p>
    <w:p w14:paraId="6471C1DE" w14:textId="77777777"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p>
    <w:p w14:paraId="7B274320" w14:textId="77777777" w:rsidR="002B7AC6" w:rsidRDefault="002B7AC6" w:rsidP="002B7AC6">
      <w:pPr>
        <w:spacing w:after="0" w:line="240" w:lineRule="auto"/>
        <w:ind w:left="426" w:firstLine="708"/>
        <w:jc w:val="both"/>
        <w:rPr>
          <w:rFonts w:ascii="Times New Roman" w:eastAsia="Calibri" w:hAnsi="Times New Roman" w:cs="Times New Roman"/>
          <w:b/>
          <w:sz w:val="24"/>
          <w:szCs w:val="24"/>
          <w:lang w:val="hr-HR" w:eastAsia="hr-HR"/>
        </w:rPr>
      </w:pPr>
      <w:r w:rsidRPr="00E6609D">
        <w:rPr>
          <w:rFonts w:ascii="Times New Roman" w:eastAsia="Calibri" w:hAnsi="Times New Roman" w:cs="Times New Roman"/>
          <w:b/>
          <w:sz w:val="24"/>
          <w:szCs w:val="24"/>
          <w:lang w:val="hr-HR" w:eastAsia="hr-HR"/>
        </w:rPr>
        <w:t>III. VRIJEME UKOPA</w:t>
      </w:r>
    </w:p>
    <w:p w14:paraId="5919CC5E" w14:textId="77777777" w:rsidR="00E6609D" w:rsidRPr="00E6609D" w:rsidRDefault="00E6609D" w:rsidP="002B7AC6">
      <w:pPr>
        <w:spacing w:after="0" w:line="240" w:lineRule="auto"/>
        <w:ind w:left="426" w:firstLine="708"/>
        <w:jc w:val="both"/>
        <w:rPr>
          <w:rFonts w:ascii="Times New Roman" w:eastAsia="Calibri" w:hAnsi="Times New Roman" w:cs="Times New Roman"/>
          <w:b/>
          <w:sz w:val="24"/>
          <w:szCs w:val="24"/>
          <w:lang w:val="hr-HR" w:eastAsia="hr-HR"/>
        </w:rPr>
      </w:pPr>
    </w:p>
    <w:p w14:paraId="2C472EE4" w14:textId="77777777" w:rsidR="002B7AC6" w:rsidRDefault="002B7AC6" w:rsidP="002B7AC6">
      <w:pPr>
        <w:spacing w:after="0" w:line="240" w:lineRule="auto"/>
        <w:ind w:left="426" w:firstLine="708"/>
        <w:jc w:val="center"/>
        <w:rPr>
          <w:rFonts w:ascii="Times New Roman" w:eastAsia="Calibri" w:hAnsi="Times New Roman" w:cs="Times New Roman"/>
          <w:b/>
          <w:bCs/>
          <w:sz w:val="24"/>
          <w:szCs w:val="24"/>
          <w:lang w:val="hr-HR" w:eastAsia="hr-HR"/>
        </w:rPr>
      </w:pPr>
      <w:r w:rsidRPr="00E6609D">
        <w:rPr>
          <w:rFonts w:ascii="Times New Roman" w:eastAsia="Calibri" w:hAnsi="Times New Roman" w:cs="Times New Roman"/>
          <w:b/>
          <w:bCs/>
          <w:sz w:val="24"/>
          <w:szCs w:val="24"/>
          <w:lang w:val="hr-HR" w:eastAsia="hr-HR"/>
        </w:rPr>
        <w:t>Članak 4.</w:t>
      </w:r>
    </w:p>
    <w:p w14:paraId="38CC7267" w14:textId="77777777" w:rsidR="009C777D" w:rsidRDefault="009C777D" w:rsidP="006A7B30">
      <w:pPr>
        <w:spacing w:after="0" w:line="240" w:lineRule="auto"/>
        <w:rPr>
          <w:rFonts w:ascii="Times New Roman" w:eastAsia="Calibri" w:hAnsi="Times New Roman" w:cs="Times New Roman"/>
          <w:b/>
          <w:bCs/>
          <w:sz w:val="24"/>
          <w:szCs w:val="24"/>
          <w:lang w:val="hr-HR" w:eastAsia="hr-HR"/>
        </w:rPr>
      </w:pPr>
    </w:p>
    <w:p w14:paraId="6B9FE072" w14:textId="77777777" w:rsidR="009C777D" w:rsidRPr="006F3657" w:rsidRDefault="009C777D" w:rsidP="009C777D">
      <w:pPr>
        <w:pStyle w:val="Odlomakpopisa"/>
        <w:ind w:left="0"/>
        <w:jc w:val="both"/>
        <w:rPr>
          <w:rFonts w:ascii="Times New Roman" w:hAnsi="Times New Roman" w:cs="Times New Roman"/>
          <w:bCs/>
          <w:sz w:val="24"/>
          <w:szCs w:val="24"/>
        </w:rPr>
      </w:pPr>
      <w:r w:rsidRPr="006F3657">
        <w:rPr>
          <w:rFonts w:ascii="Times New Roman" w:hAnsi="Times New Roman" w:cs="Times New Roman"/>
          <w:bCs/>
          <w:sz w:val="24"/>
          <w:szCs w:val="24"/>
        </w:rPr>
        <w:t>Ispraćaj i ukop pokojnika obavlja se svakim danom osim nedjelje i blagdana u vremenu od 10:00 do 19:00 sati prema rasporedu pogrebnika koji obavlja uslugu ukopa pokojnika.</w:t>
      </w:r>
    </w:p>
    <w:p w14:paraId="6F72559F" w14:textId="77777777" w:rsidR="009C777D" w:rsidRPr="00C65851" w:rsidRDefault="009C777D" w:rsidP="009C777D">
      <w:pPr>
        <w:pStyle w:val="Odlomakpopisa"/>
        <w:jc w:val="both"/>
        <w:rPr>
          <w:rFonts w:ascii="Times New Roman" w:hAnsi="Times New Roman" w:cs="Times New Roman"/>
          <w:bCs/>
          <w:color w:val="EE0000"/>
          <w:sz w:val="24"/>
          <w:szCs w:val="24"/>
        </w:rPr>
      </w:pPr>
    </w:p>
    <w:p w14:paraId="3E6CB671" w14:textId="4CCCCA90" w:rsidR="009C777D" w:rsidRPr="009C777D" w:rsidRDefault="009C777D" w:rsidP="009C777D">
      <w:pPr>
        <w:pStyle w:val="Odlomakpopisa"/>
        <w:ind w:left="0"/>
        <w:jc w:val="both"/>
        <w:rPr>
          <w:rFonts w:ascii="Times New Roman" w:hAnsi="Times New Roman" w:cs="Times New Roman"/>
          <w:bCs/>
          <w:sz w:val="24"/>
          <w:szCs w:val="24"/>
        </w:rPr>
      </w:pPr>
      <w:r w:rsidRPr="00964681">
        <w:rPr>
          <w:rFonts w:ascii="Times New Roman" w:hAnsi="Times New Roman" w:cs="Times New Roman"/>
          <w:bCs/>
          <w:sz w:val="24"/>
          <w:szCs w:val="24"/>
        </w:rPr>
        <w:t>Općina Bosiljevo dužna je osigurati dežurnu mrtvačnicu na području Općine od 0:00 do 24:00 sata.</w:t>
      </w:r>
    </w:p>
    <w:p w14:paraId="2132F736" w14:textId="6E00F42B" w:rsidR="002B7AC6" w:rsidRDefault="002B7AC6" w:rsidP="002B7AC6">
      <w:pPr>
        <w:spacing w:after="0" w:line="240" w:lineRule="auto"/>
        <w:ind w:left="426" w:firstLine="708"/>
        <w:jc w:val="center"/>
        <w:rPr>
          <w:rFonts w:ascii="Times New Roman" w:eastAsia="Calibri" w:hAnsi="Times New Roman" w:cs="Times New Roman"/>
          <w:b/>
          <w:bCs/>
          <w:sz w:val="24"/>
          <w:szCs w:val="24"/>
          <w:lang w:val="hr-HR" w:eastAsia="hr-HR"/>
        </w:rPr>
      </w:pPr>
      <w:r w:rsidRPr="00E6609D">
        <w:rPr>
          <w:rFonts w:ascii="Times New Roman" w:eastAsia="Calibri" w:hAnsi="Times New Roman" w:cs="Times New Roman"/>
          <w:b/>
          <w:bCs/>
          <w:sz w:val="24"/>
          <w:szCs w:val="24"/>
          <w:lang w:val="hr-HR" w:eastAsia="hr-HR"/>
        </w:rPr>
        <w:lastRenderedPageBreak/>
        <w:t>Članak 5.</w:t>
      </w:r>
    </w:p>
    <w:p w14:paraId="2BE3B70C" w14:textId="77777777" w:rsidR="00E6609D" w:rsidRPr="00E6609D" w:rsidRDefault="00E6609D" w:rsidP="002B7AC6">
      <w:pPr>
        <w:spacing w:after="0" w:line="240" w:lineRule="auto"/>
        <w:ind w:left="426" w:firstLine="708"/>
        <w:jc w:val="center"/>
        <w:rPr>
          <w:rFonts w:ascii="Times New Roman" w:eastAsia="Calibri" w:hAnsi="Times New Roman" w:cs="Times New Roman"/>
          <w:b/>
          <w:bCs/>
          <w:sz w:val="24"/>
          <w:szCs w:val="24"/>
          <w:lang w:val="hr-HR" w:eastAsia="hr-HR"/>
        </w:rPr>
      </w:pPr>
    </w:p>
    <w:p w14:paraId="3B4287D1" w14:textId="702D8D29"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Mrtvačnice su otvorene za izlaganje i ispraćaje pokojnika  u vremenu od 08:00 do 1</w:t>
      </w:r>
      <w:r w:rsidR="009C777D">
        <w:rPr>
          <w:rFonts w:ascii="Times New Roman" w:eastAsia="Calibri" w:hAnsi="Times New Roman" w:cs="Times New Roman"/>
          <w:sz w:val="24"/>
          <w:szCs w:val="24"/>
          <w:lang w:val="hr-HR" w:eastAsia="hr-HR"/>
        </w:rPr>
        <w:t>9</w:t>
      </w:r>
      <w:r w:rsidRPr="00E6609D">
        <w:rPr>
          <w:rFonts w:ascii="Times New Roman" w:eastAsia="Calibri" w:hAnsi="Times New Roman" w:cs="Times New Roman"/>
          <w:sz w:val="24"/>
          <w:szCs w:val="24"/>
          <w:lang w:val="hr-HR" w:eastAsia="hr-HR"/>
        </w:rPr>
        <w:t>:00 sati.</w:t>
      </w:r>
    </w:p>
    <w:p w14:paraId="664B1133" w14:textId="74F5F0BE"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Mrtvačnice su zatvorene nedjeljom</w:t>
      </w:r>
      <w:r w:rsidR="009C777D">
        <w:rPr>
          <w:rFonts w:ascii="Times New Roman" w:eastAsia="Calibri" w:hAnsi="Times New Roman" w:cs="Times New Roman"/>
          <w:sz w:val="24"/>
          <w:szCs w:val="24"/>
          <w:lang w:val="hr-HR" w:eastAsia="hr-HR"/>
        </w:rPr>
        <w:t xml:space="preserve"> i</w:t>
      </w:r>
      <w:r w:rsidRPr="00E6609D">
        <w:rPr>
          <w:rFonts w:ascii="Times New Roman" w:eastAsia="Calibri" w:hAnsi="Times New Roman" w:cs="Times New Roman"/>
          <w:sz w:val="24"/>
          <w:szCs w:val="24"/>
          <w:lang w:val="hr-HR" w:eastAsia="hr-HR"/>
        </w:rPr>
        <w:t xml:space="preserve"> blagdanima</w:t>
      </w:r>
      <w:r w:rsidR="009C777D">
        <w:rPr>
          <w:rFonts w:ascii="Times New Roman" w:eastAsia="Calibri" w:hAnsi="Times New Roman" w:cs="Times New Roman"/>
          <w:sz w:val="24"/>
          <w:szCs w:val="24"/>
          <w:lang w:val="hr-HR" w:eastAsia="hr-HR"/>
        </w:rPr>
        <w:t>.</w:t>
      </w:r>
    </w:p>
    <w:p w14:paraId="6D0AE0C7" w14:textId="77777777" w:rsidR="002B7AC6" w:rsidRPr="00E6609D" w:rsidRDefault="002B7AC6" w:rsidP="006A7B30">
      <w:pPr>
        <w:spacing w:after="0" w:line="240" w:lineRule="auto"/>
        <w:jc w:val="both"/>
        <w:rPr>
          <w:rFonts w:ascii="Times New Roman" w:eastAsia="Calibri" w:hAnsi="Times New Roman" w:cs="Times New Roman"/>
          <w:sz w:val="24"/>
          <w:szCs w:val="24"/>
          <w:lang w:val="hr-HR" w:eastAsia="hr-HR"/>
        </w:rPr>
      </w:pPr>
    </w:p>
    <w:p w14:paraId="555E345E" w14:textId="77777777" w:rsidR="002B7AC6" w:rsidRPr="00E6609D" w:rsidRDefault="002B7AC6" w:rsidP="002B7AC6">
      <w:pPr>
        <w:spacing w:after="0" w:line="240" w:lineRule="auto"/>
        <w:ind w:left="426" w:firstLine="708"/>
        <w:jc w:val="both"/>
        <w:rPr>
          <w:rFonts w:ascii="Times New Roman" w:eastAsia="Calibri" w:hAnsi="Times New Roman" w:cs="Times New Roman"/>
          <w:b/>
          <w:sz w:val="24"/>
          <w:szCs w:val="24"/>
          <w:lang w:val="hr-HR" w:eastAsia="hr-HR"/>
        </w:rPr>
      </w:pPr>
      <w:bookmarkStart w:id="0" w:name="_Hlk198212695"/>
      <w:r w:rsidRPr="00E6609D">
        <w:rPr>
          <w:rFonts w:ascii="Times New Roman" w:eastAsia="Calibri" w:hAnsi="Times New Roman" w:cs="Times New Roman"/>
          <w:b/>
          <w:sz w:val="24"/>
          <w:szCs w:val="24"/>
          <w:lang w:val="hr-HR" w:eastAsia="hr-HR"/>
        </w:rPr>
        <w:t>IV. NAČINI I PRIMJERENO VRIJEME ZA OBAVLJANJE RADOVA NA GROBLJIMA</w:t>
      </w:r>
    </w:p>
    <w:p w14:paraId="1A0BE094" w14:textId="77777777" w:rsidR="002B7AC6" w:rsidRPr="00E6609D" w:rsidRDefault="002B7AC6" w:rsidP="002B7AC6">
      <w:pPr>
        <w:spacing w:after="0" w:line="240" w:lineRule="auto"/>
        <w:ind w:left="426" w:firstLine="708"/>
        <w:jc w:val="both"/>
        <w:rPr>
          <w:rFonts w:ascii="Times New Roman" w:eastAsia="Calibri" w:hAnsi="Times New Roman" w:cs="Times New Roman"/>
          <w:b/>
          <w:sz w:val="24"/>
          <w:szCs w:val="24"/>
          <w:lang w:val="hr-HR" w:eastAsia="hr-HR"/>
        </w:rPr>
      </w:pPr>
    </w:p>
    <w:bookmarkEnd w:id="0"/>
    <w:p w14:paraId="54B34CDB" w14:textId="77777777" w:rsidR="002B7AC6" w:rsidRDefault="002B7AC6" w:rsidP="002B7AC6">
      <w:pPr>
        <w:spacing w:after="0" w:line="240" w:lineRule="auto"/>
        <w:ind w:left="426" w:firstLine="708"/>
        <w:jc w:val="center"/>
        <w:rPr>
          <w:rFonts w:ascii="Times New Roman" w:eastAsia="Calibri" w:hAnsi="Times New Roman" w:cs="Times New Roman"/>
          <w:b/>
          <w:bCs/>
          <w:sz w:val="24"/>
          <w:szCs w:val="24"/>
          <w:lang w:val="hr-HR" w:eastAsia="hr-HR"/>
        </w:rPr>
      </w:pPr>
      <w:r w:rsidRPr="00E6609D">
        <w:rPr>
          <w:rFonts w:ascii="Times New Roman" w:eastAsia="Calibri" w:hAnsi="Times New Roman" w:cs="Times New Roman"/>
          <w:b/>
          <w:bCs/>
          <w:sz w:val="24"/>
          <w:szCs w:val="24"/>
          <w:lang w:val="hr-HR" w:eastAsia="hr-HR"/>
        </w:rPr>
        <w:t>Članak 6.</w:t>
      </w:r>
    </w:p>
    <w:p w14:paraId="7C9E8A84" w14:textId="77777777" w:rsidR="00E6609D" w:rsidRPr="00E6609D" w:rsidRDefault="00E6609D" w:rsidP="002B7AC6">
      <w:pPr>
        <w:spacing w:after="0" w:line="240" w:lineRule="auto"/>
        <w:ind w:left="426" w:firstLine="708"/>
        <w:jc w:val="center"/>
        <w:rPr>
          <w:rFonts w:ascii="Times New Roman" w:eastAsia="Calibri" w:hAnsi="Times New Roman" w:cs="Times New Roman"/>
          <w:b/>
          <w:bCs/>
          <w:sz w:val="24"/>
          <w:szCs w:val="24"/>
          <w:lang w:val="hr-HR" w:eastAsia="hr-HR"/>
        </w:rPr>
      </w:pPr>
    </w:p>
    <w:p w14:paraId="7D984525" w14:textId="77777777"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Za izvođenje radova na grobnom mjestu potrebna je suglasnost Upravitelja groblja.</w:t>
      </w:r>
    </w:p>
    <w:p w14:paraId="55A1A99B" w14:textId="77777777"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Za izdavanje suglasnosti iz stavka 1. ovoga članka korisnik grobnog mjesta obvezan je priložiti:</w:t>
      </w:r>
    </w:p>
    <w:p w14:paraId="35F4813E"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 zahtjev za izdavanje suglasnosti vlastoručno potpisan, s naznačenim OIB-om korisnika grobnog mjesta</w:t>
      </w:r>
    </w:p>
    <w:p w14:paraId="000EEA83"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 i</w:t>
      </w:r>
    </w:p>
    <w:p w14:paraId="574765E6"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 dva nacrta gradnje i opremanja grobnog mjesta te nacrte gravure s navedenim dimenzijama ploče i položajem i dimenzijama teksta koji odgovaraju propisanim dimenzijama i po načinu izvođenja u skladu su s okolinom.</w:t>
      </w:r>
    </w:p>
    <w:p w14:paraId="691D1F3E" w14:textId="77777777"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Upravitelj groblja izdaje suglasnost iz stavka 1. ovoga članka u roku od 60 dana od dana uredno predanog zahtjeva.</w:t>
      </w:r>
    </w:p>
    <w:p w14:paraId="1D446A36" w14:textId="77777777"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Ako Upravitelj groblja ne izda suglasnost u roku iz stavka 3. ovoga članka, smatra se da je suglasnost dana, osim ako groblje ili grobno mjesto na kojem će se radovi izvoditi ima status kulturnog dobra ili status dobra od lokalnog značenja.</w:t>
      </w:r>
    </w:p>
    <w:p w14:paraId="64AB678A" w14:textId="77777777"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Za izdavanje suglasnosti iz stavka 1. ovoga članka Upravitelj groblja ima pravo naplatiti naknadu čiju visinu određuje cjenikom.</w:t>
      </w:r>
    </w:p>
    <w:p w14:paraId="1EB015BE" w14:textId="77777777"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Za radove na grobljima ili grobnim mjestima koja imaju status kulturnog dobra ili status dobra od lokalnog značenja potrebno je prethodno pribaviti i odobrenje sukladno propisima o zaštiti i očuvanju kulturnih dobara.</w:t>
      </w:r>
    </w:p>
    <w:p w14:paraId="643ED01F" w14:textId="77777777" w:rsidR="002B7AC6" w:rsidRPr="00E6609D" w:rsidRDefault="002B7AC6" w:rsidP="002B7AC6">
      <w:pPr>
        <w:spacing w:after="0" w:line="240" w:lineRule="auto"/>
        <w:jc w:val="both"/>
        <w:rPr>
          <w:rFonts w:ascii="Times New Roman" w:eastAsia="Calibri" w:hAnsi="Times New Roman" w:cs="Times New Roman"/>
          <w:sz w:val="24"/>
          <w:szCs w:val="24"/>
          <w:lang w:val="hr-HR" w:eastAsia="hr-HR"/>
        </w:rPr>
      </w:pPr>
    </w:p>
    <w:p w14:paraId="58C314A5" w14:textId="77777777" w:rsidR="002B7AC6" w:rsidRDefault="002B7AC6" w:rsidP="002B7AC6">
      <w:pPr>
        <w:spacing w:after="0" w:line="240" w:lineRule="auto"/>
        <w:ind w:left="426" w:firstLine="708"/>
        <w:jc w:val="center"/>
        <w:rPr>
          <w:rFonts w:ascii="Times New Roman" w:eastAsia="Calibri" w:hAnsi="Times New Roman" w:cs="Times New Roman"/>
          <w:b/>
          <w:bCs/>
          <w:sz w:val="24"/>
          <w:szCs w:val="24"/>
          <w:lang w:val="hr-HR" w:eastAsia="hr-HR"/>
        </w:rPr>
      </w:pPr>
      <w:r w:rsidRPr="00E6609D">
        <w:rPr>
          <w:rFonts w:ascii="Times New Roman" w:eastAsia="Calibri" w:hAnsi="Times New Roman" w:cs="Times New Roman"/>
          <w:b/>
          <w:bCs/>
          <w:sz w:val="24"/>
          <w:szCs w:val="24"/>
          <w:lang w:val="hr-HR" w:eastAsia="hr-HR"/>
        </w:rPr>
        <w:t>Članak 7.</w:t>
      </w:r>
    </w:p>
    <w:p w14:paraId="2ACBF787" w14:textId="77777777" w:rsidR="00E6609D" w:rsidRPr="00E6609D" w:rsidRDefault="00E6609D" w:rsidP="002B7AC6">
      <w:pPr>
        <w:spacing w:after="0" w:line="240" w:lineRule="auto"/>
        <w:ind w:left="426" w:firstLine="708"/>
        <w:jc w:val="center"/>
        <w:rPr>
          <w:rFonts w:ascii="Times New Roman" w:eastAsia="Calibri" w:hAnsi="Times New Roman" w:cs="Times New Roman"/>
          <w:b/>
          <w:bCs/>
          <w:sz w:val="24"/>
          <w:szCs w:val="24"/>
          <w:lang w:val="hr-HR" w:eastAsia="hr-HR"/>
        </w:rPr>
      </w:pPr>
    </w:p>
    <w:p w14:paraId="4EFBE08C" w14:textId="36543A50"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Radovi se ne smiju izvoditi nedjeljom</w:t>
      </w:r>
      <w:r w:rsidR="009C777D">
        <w:rPr>
          <w:rFonts w:ascii="Times New Roman" w:eastAsia="Calibri" w:hAnsi="Times New Roman" w:cs="Times New Roman"/>
          <w:sz w:val="24"/>
          <w:szCs w:val="24"/>
          <w:lang w:val="hr-HR" w:eastAsia="hr-HR"/>
        </w:rPr>
        <w:t xml:space="preserve"> i</w:t>
      </w:r>
      <w:r w:rsidRPr="00E6609D">
        <w:rPr>
          <w:rFonts w:ascii="Times New Roman" w:eastAsia="Calibri" w:hAnsi="Times New Roman" w:cs="Times New Roman"/>
          <w:sz w:val="24"/>
          <w:szCs w:val="24"/>
          <w:lang w:val="hr-HR" w:eastAsia="hr-HR"/>
        </w:rPr>
        <w:t xml:space="preserve"> blagdanima</w:t>
      </w:r>
      <w:r w:rsidR="009C777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 xml:space="preserve"> </w:t>
      </w:r>
    </w:p>
    <w:p w14:paraId="10C2CE02" w14:textId="584DCF33" w:rsidR="001A32A0" w:rsidRDefault="002B7AC6" w:rsidP="009C777D">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Osobe koje izvode radove na grobljima dužne su početak i završetak radova prijaviti Upravitelju groblja.</w:t>
      </w:r>
    </w:p>
    <w:p w14:paraId="0BD143CE" w14:textId="77777777" w:rsidR="001A32A0" w:rsidRPr="00E6609D" w:rsidRDefault="001A32A0" w:rsidP="002B7AC6">
      <w:pPr>
        <w:spacing w:after="0" w:line="240" w:lineRule="auto"/>
        <w:ind w:left="426" w:firstLine="708"/>
        <w:jc w:val="both"/>
        <w:rPr>
          <w:rFonts w:ascii="Times New Roman" w:eastAsia="Calibri" w:hAnsi="Times New Roman" w:cs="Times New Roman"/>
          <w:sz w:val="24"/>
          <w:szCs w:val="24"/>
          <w:lang w:val="hr-HR" w:eastAsia="hr-HR"/>
        </w:rPr>
      </w:pPr>
    </w:p>
    <w:p w14:paraId="5D655A3B" w14:textId="77777777" w:rsidR="002B7AC6" w:rsidRDefault="002B7AC6" w:rsidP="002B7AC6">
      <w:pPr>
        <w:spacing w:after="0" w:line="240" w:lineRule="auto"/>
        <w:ind w:left="426" w:firstLine="708"/>
        <w:jc w:val="center"/>
        <w:rPr>
          <w:rFonts w:ascii="Times New Roman" w:eastAsia="Calibri" w:hAnsi="Times New Roman" w:cs="Times New Roman"/>
          <w:b/>
          <w:bCs/>
          <w:sz w:val="24"/>
          <w:szCs w:val="24"/>
          <w:lang w:val="hr-HR" w:eastAsia="hr-HR"/>
        </w:rPr>
      </w:pPr>
      <w:r w:rsidRPr="00E6609D">
        <w:rPr>
          <w:rFonts w:ascii="Times New Roman" w:eastAsia="Calibri" w:hAnsi="Times New Roman" w:cs="Times New Roman"/>
          <w:b/>
          <w:bCs/>
          <w:sz w:val="24"/>
          <w:szCs w:val="24"/>
          <w:lang w:val="hr-HR" w:eastAsia="hr-HR"/>
        </w:rPr>
        <w:t>Članak 8.</w:t>
      </w:r>
    </w:p>
    <w:p w14:paraId="36F414C0" w14:textId="77777777" w:rsidR="009C777D" w:rsidRDefault="009C777D" w:rsidP="002B7AC6">
      <w:pPr>
        <w:spacing w:after="0" w:line="240" w:lineRule="auto"/>
        <w:ind w:left="426" w:firstLine="708"/>
        <w:jc w:val="center"/>
        <w:rPr>
          <w:rFonts w:ascii="Times New Roman" w:eastAsia="Calibri" w:hAnsi="Times New Roman" w:cs="Times New Roman"/>
          <w:b/>
          <w:bCs/>
          <w:sz w:val="24"/>
          <w:szCs w:val="24"/>
          <w:lang w:val="hr-HR" w:eastAsia="hr-HR"/>
        </w:rPr>
      </w:pPr>
    </w:p>
    <w:p w14:paraId="14435F28" w14:textId="77777777"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Radovi na grobljima moraju se obaviti na način da se očuva potpuni red i mir.</w:t>
      </w:r>
    </w:p>
    <w:p w14:paraId="77A62D36" w14:textId="77777777"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Građevinski materijal potreban za obavljanje radova može se držati na groblju samo za vrijeme obavljanja radova.</w:t>
      </w:r>
    </w:p>
    <w:p w14:paraId="3D216CD9" w14:textId="77777777"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Nakon završetka radova, osobe koje izvode radove dužne su ukloniti sav preostali građevinski materijal i korišteni prostor dovesti u prvobitno stanje.</w:t>
      </w:r>
    </w:p>
    <w:p w14:paraId="4659A0F7" w14:textId="77777777" w:rsidR="002B7AC6" w:rsidRPr="00E6609D" w:rsidRDefault="002B7AC6" w:rsidP="002B7AC6">
      <w:pPr>
        <w:spacing w:after="0" w:line="240" w:lineRule="auto"/>
        <w:jc w:val="both"/>
        <w:rPr>
          <w:rFonts w:ascii="Times New Roman" w:eastAsia="Calibri" w:hAnsi="Times New Roman" w:cs="Times New Roman"/>
          <w:sz w:val="24"/>
          <w:szCs w:val="24"/>
          <w:lang w:val="hr-HR" w:eastAsia="hr-HR"/>
        </w:rPr>
      </w:pPr>
    </w:p>
    <w:p w14:paraId="74C666E3" w14:textId="77777777" w:rsidR="006A7B30" w:rsidRDefault="006A7B30" w:rsidP="002B7AC6">
      <w:pPr>
        <w:spacing w:after="0" w:line="240" w:lineRule="auto"/>
        <w:ind w:left="426" w:firstLine="708"/>
        <w:jc w:val="center"/>
        <w:rPr>
          <w:rFonts w:ascii="Times New Roman" w:eastAsia="Calibri" w:hAnsi="Times New Roman" w:cs="Times New Roman"/>
          <w:b/>
          <w:bCs/>
          <w:sz w:val="24"/>
          <w:szCs w:val="24"/>
          <w:lang w:val="hr-HR" w:eastAsia="hr-HR"/>
        </w:rPr>
      </w:pPr>
    </w:p>
    <w:p w14:paraId="3876E0D6" w14:textId="77777777" w:rsidR="006A7B30" w:rsidRDefault="006A7B30" w:rsidP="002B7AC6">
      <w:pPr>
        <w:spacing w:after="0" w:line="240" w:lineRule="auto"/>
        <w:ind w:left="426" w:firstLine="708"/>
        <w:jc w:val="center"/>
        <w:rPr>
          <w:rFonts w:ascii="Times New Roman" w:eastAsia="Calibri" w:hAnsi="Times New Roman" w:cs="Times New Roman"/>
          <w:b/>
          <w:bCs/>
          <w:sz w:val="24"/>
          <w:szCs w:val="24"/>
          <w:lang w:val="hr-HR" w:eastAsia="hr-HR"/>
        </w:rPr>
      </w:pPr>
    </w:p>
    <w:p w14:paraId="5F14D8E7" w14:textId="77777777" w:rsidR="006A7B30" w:rsidRDefault="006A7B30" w:rsidP="002B7AC6">
      <w:pPr>
        <w:spacing w:after="0" w:line="240" w:lineRule="auto"/>
        <w:ind w:left="426" w:firstLine="708"/>
        <w:jc w:val="center"/>
        <w:rPr>
          <w:rFonts w:ascii="Times New Roman" w:eastAsia="Calibri" w:hAnsi="Times New Roman" w:cs="Times New Roman"/>
          <w:b/>
          <w:bCs/>
          <w:sz w:val="24"/>
          <w:szCs w:val="24"/>
          <w:lang w:val="hr-HR" w:eastAsia="hr-HR"/>
        </w:rPr>
      </w:pPr>
    </w:p>
    <w:p w14:paraId="3A82F02A" w14:textId="77777777" w:rsidR="006A7B30" w:rsidRDefault="006A7B30" w:rsidP="002B7AC6">
      <w:pPr>
        <w:spacing w:after="0" w:line="240" w:lineRule="auto"/>
        <w:ind w:left="426" w:firstLine="708"/>
        <w:jc w:val="center"/>
        <w:rPr>
          <w:rFonts w:ascii="Times New Roman" w:eastAsia="Calibri" w:hAnsi="Times New Roman" w:cs="Times New Roman"/>
          <w:b/>
          <w:bCs/>
          <w:sz w:val="24"/>
          <w:szCs w:val="24"/>
          <w:lang w:val="hr-HR" w:eastAsia="hr-HR"/>
        </w:rPr>
      </w:pPr>
    </w:p>
    <w:p w14:paraId="7780FF4A" w14:textId="3DD1F3CE" w:rsidR="002B7AC6" w:rsidRDefault="002B7AC6" w:rsidP="002B7AC6">
      <w:pPr>
        <w:spacing w:after="0" w:line="240" w:lineRule="auto"/>
        <w:ind w:left="426" w:firstLine="708"/>
        <w:jc w:val="center"/>
        <w:rPr>
          <w:rFonts w:ascii="Times New Roman" w:eastAsia="Calibri" w:hAnsi="Times New Roman" w:cs="Times New Roman"/>
          <w:b/>
          <w:bCs/>
          <w:sz w:val="24"/>
          <w:szCs w:val="24"/>
          <w:lang w:val="hr-HR" w:eastAsia="hr-HR"/>
        </w:rPr>
      </w:pPr>
      <w:r w:rsidRPr="00E6609D">
        <w:rPr>
          <w:rFonts w:ascii="Times New Roman" w:eastAsia="Calibri" w:hAnsi="Times New Roman" w:cs="Times New Roman"/>
          <w:b/>
          <w:bCs/>
          <w:sz w:val="24"/>
          <w:szCs w:val="24"/>
          <w:lang w:val="hr-HR" w:eastAsia="hr-HR"/>
        </w:rPr>
        <w:lastRenderedPageBreak/>
        <w:t>Članak 9.</w:t>
      </w:r>
    </w:p>
    <w:p w14:paraId="62CFD577" w14:textId="77777777" w:rsidR="006A7B30" w:rsidRDefault="006A7B30" w:rsidP="001A32A0">
      <w:pPr>
        <w:spacing w:after="0" w:line="240" w:lineRule="auto"/>
        <w:jc w:val="both"/>
        <w:rPr>
          <w:rFonts w:ascii="Times New Roman" w:eastAsia="Calibri" w:hAnsi="Times New Roman" w:cs="Times New Roman"/>
          <w:b/>
          <w:bCs/>
          <w:sz w:val="24"/>
          <w:szCs w:val="24"/>
          <w:lang w:val="hr-HR" w:eastAsia="hr-HR"/>
        </w:rPr>
      </w:pPr>
    </w:p>
    <w:p w14:paraId="2ACEB8BD" w14:textId="272F7608"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Zabranjeno je obavljanje radova bez suglasnosti iz članka 6. stavak 1., radovi koji se izvode protivno izdanoj suglasnosti kao i radova koji bi bili u suprotnosti s odredbama Zakona o grobljima.</w:t>
      </w:r>
    </w:p>
    <w:p w14:paraId="5791F211" w14:textId="77777777"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U slučaju da se radovi izvode protivno odredbi stavka 1. ovoga članka, Upravitelj groblja postupit će sukladno odredbama članka 16. Zakona o grobljima.</w:t>
      </w:r>
    </w:p>
    <w:p w14:paraId="150053FD"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p>
    <w:p w14:paraId="48A2D445" w14:textId="77777777" w:rsidR="002B7AC6" w:rsidRPr="00E6609D" w:rsidRDefault="002B7AC6" w:rsidP="002B7AC6">
      <w:pPr>
        <w:spacing w:after="0" w:line="240" w:lineRule="auto"/>
        <w:jc w:val="both"/>
        <w:rPr>
          <w:rFonts w:ascii="Times New Roman" w:eastAsia="Calibri" w:hAnsi="Times New Roman" w:cs="Times New Roman"/>
          <w:sz w:val="24"/>
          <w:szCs w:val="24"/>
          <w:lang w:val="hr-HR" w:eastAsia="hr-HR"/>
        </w:rPr>
      </w:pPr>
    </w:p>
    <w:p w14:paraId="29B64039" w14:textId="77777777" w:rsidR="002B7AC6" w:rsidRPr="00E6609D" w:rsidRDefault="002B7AC6" w:rsidP="002B7AC6">
      <w:pPr>
        <w:spacing w:after="0" w:line="240" w:lineRule="auto"/>
        <w:ind w:left="426" w:firstLine="708"/>
        <w:jc w:val="both"/>
        <w:rPr>
          <w:rFonts w:ascii="Times New Roman" w:eastAsia="Calibri" w:hAnsi="Times New Roman" w:cs="Times New Roman"/>
          <w:b/>
          <w:sz w:val="24"/>
          <w:szCs w:val="24"/>
          <w:lang w:val="hr-HR" w:eastAsia="hr-HR"/>
        </w:rPr>
      </w:pPr>
      <w:r w:rsidRPr="00E6609D">
        <w:rPr>
          <w:rFonts w:ascii="Times New Roman" w:eastAsia="Calibri" w:hAnsi="Times New Roman" w:cs="Times New Roman"/>
          <w:b/>
          <w:sz w:val="24"/>
          <w:szCs w:val="24"/>
          <w:lang w:val="hr-HR" w:eastAsia="hr-HR"/>
        </w:rPr>
        <w:t>V. PRAVILA PONAŠANJA NA GROBLJIMA</w:t>
      </w:r>
    </w:p>
    <w:p w14:paraId="4FCA866D"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p>
    <w:p w14:paraId="2793D486" w14:textId="77777777" w:rsidR="002B7AC6" w:rsidRPr="00E6609D" w:rsidRDefault="002B7AC6" w:rsidP="002B7AC6">
      <w:pPr>
        <w:spacing w:after="0" w:line="240" w:lineRule="auto"/>
        <w:ind w:left="426" w:firstLine="708"/>
        <w:jc w:val="center"/>
        <w:rPr>
          <w:rFonts w:ascii="Times New Roman" w:eastAsia="Calibri" w:hAnsi="Times New Roman" w:cs="Times New Roman"/>
          <w:b/>
          <w:bCs/>
          <w:sz w:val="24"/>
          <w:szCs w:val="24"/>
          <w:lang w:val="hr-HR" w:eastAsia="hr-HR"/>
        </w:rPr>
      </w:pPr>
      <w:r w:rsidRPr="00E6609D">
        <w:rPr>
          <w:rFonts w:ascii="Times New Roman" w:eastAsia="Calibri" w:hAnsi="Times New Roman" w:cs="Times New Roman"/>
          <w:b/>
          <w:bCs/>
          <w:sz w:val="24"/>
          <w:szCs w:val="24"/>
          <w:lang w:val="hr-HR" w:eastAsia="hr-HR"/>
        </w:rPr>
        <w:t>Članak 10.</w:t>
      </w:r>
    </w:p>
    <w:p w14:paraId="6D4CD2BF" w14:textId="77777777"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Na grobljima je zabranjeno:</w:t>
      </w:r>
    </w:p>
    <w:p w14:paraId="373DE0D3"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ab/>
        <w:t>opremom i uređajima grobnog mjesta: vrijeđati nacionalne, vjerske ili moralne osjećaje građana; vrijeđati vrijednosti obrambenog Domovinskog rata ili na bilo koji način veličati agresiju na Republiku Hrvatsku ili oružanu pobunu protiv Republike Hrvatske tijekom Domovinskog rata ili sudionike u toj pobuni; na bilo koji način povrijediti uspomenu na umrlu osobu,</w:t>
      </w:r>
    </w:p>
    <w:p w14:paraId="5BE6C6CF" w14:textId="77777777" w:rsidR="002B7AC6" w:rsidRPr="00E6609D" w:rsidRDefault="002B7AC6" w:rsidP="00712D3F">
      <w:pPr>
        <w:spacing w:after="0" w:line="240" w:lineRule="auto"/>
        <w:ind w:left="1404" w:hanging="270"/>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ab/>
        <w:t>kretati se izvan označenih putova i staza namijenjenih za prilaz do grobnih mjesta i objekata,</w:t>
      </w:r>
    </w:p>
    <w:p w14:paraId="3F65C9F7" w14:textId="77777777" w:rsidR="002B7AC6" w:rsidRPr="00E6609D" w:rsidRDefault="002B7AC6" w:rsidP="00712D3F">
      <w:pPr>
        <w:spacing w:after="0" w:line="240" w:lineRule="auto"/>
        <w:ind w:left="1404" w:hanging="270"/>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ab/>
        <w:t>ulaziti u mrtvačnice u vrijeme koje nije predviđeno za izlaganje i ispraćaj pokojnika,</w:t>
      </w:r>
    </w:p>
    <w:p w14:paraId="02649F1B" w14:textId="77777777" w:rsidR="00656CCC" w:rsidRPr="00E6609D" w:rsidRDefault="002B7AC6" w:rsidP="002B7AC6">
      <w:pPr>
        <w:numPr>
          <w:ilvl w:val="0"/>
          <w:numId w:val="1"/>
        </w:numPr>
        <w:spacing w:after="0" w:line="240" w:lineRule="auto"/>
        <w:ind w:firstLine="414"/>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 xml:space="preserve">gaziti po grobnim mjestima, oštećivati grobna mjesta, spomenike, nadgrobne </w:t>
      </w:r>
    </w:p>
    <w:p w14:paraId="4851F635" w14:textId="71AF4196" w:rsidR="002B7AC6" w:rsidRPr="00E6609D" w:rsidRDefault="002B7AC6" w:rsidP="00656CCC">
      <w:pPr>
        <w:spacing w:after="0" w:line="240" w:lineRule="auto"/>
        <w:ind w:left="1122" w:firstLine="294"/>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znakove,  klupe, ograde te ostale objekte i uređaje,</w:t>
      </w:r>
    </w:p>
    <w:p w14:paraId="0B5F347C" w14:textId="77777777" w:rsidR="002B7AC6" w:rsidRPr="00E6609D" w:rsidRDefault="002B7AC6" w:rsidP="00656CCC">
      <w:pPr>
        <w:spacing w:after="0" w:line="240" w:lineRule="auto"/>
        <w:ind w:left="1404" w:hanging="270"/>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ab/>
        <w:t>onečišćivati grobna mjesta, nadgrobne spomenike, putove, zelene površine, staze i uređaje,</w:t>
      </w:r>
    </w:p>
    <w:p w14:paraId="5E6D3BBB" w14:textId="77777777" w:rsidR="002B7AC6" w:rsidRPr="00E6609D" w:rsidRDefault="002B7AC6" w:rsidP="002B7AC6">
      <w:pPr>
        <w:numPr>
          <w:ilvl w:val="0"/>
          <w:numId w:val="1"/>
        </w:numPr>
        <w:spacing w:after="0" w:line="240" w:lineRule="auto"/>
        <w:ind w:firstLine="414"/>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uništavanje zelenih površina,</w:t>
      </w:r>
    </w:p>
    <w:p w14:paraId="1F99681A" w14:textId="77777777" w:rsidR="002B7AC6" w:rsidRPr="00E6609D" w:rsidRDefault="002B7AC6" w:rsidP="002B7AC6">
      <w:pPr>
        <w:numPr>
          <w:ilvl w:val="0"/>
          <w:numId w:val="1"/>
        </w:numPr>
        <w:spacing w:after="0" w:line="240" w:lineRule="auto"/>
        <w:ind w:firstLine="414"/>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sadnja hortikulturnog i biljnog ukrasnog materijala,</w:t>
      </w:r>
    </w:p>
    <w:p w14:paraId="5B3B67E3" w14:textId="77777777" w:rsidR="002B7AC6" w:rsidRPr="00E6609D" w:rsidRDefault="002B7AC6" w:rsidP="00651385">
      <w:pPr>
        <w:numPr>
          <w:ilvl w:val="1"/>
          <w:numId w:val="1"/>
        </w:num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postavljati na grobove posude za cvijeće i drugu ukrasnu opremu u dotrajalom stanju,</w:t>
      </w:r>
    </w:p>
    <w:p w14:paraId="110D6362"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ab/>
        <w:t>pisati po grobnim mjestima i ostalim objektima i uređajima,</w:t>
      </w:r>
    </w:p>
    <w:p w14:paraId="49AA5A01"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ab/>
        <w:t>pristup neprimjereno odjevenim posjetiteljima,</w:t>
      </w:r>
    </w:p>
    <w:p w14:paraId="274BA312"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ab/>
        <w:t>ukapati posmrtne ostatke životinja,</w:t>
      </w:r>
    </w:p>
    <w:p w14:paraId="1BBBA0B0"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ab/>
        <w:t>obavljati trgovinu na otvorenom prostoru unutar groblja,</w:t>
      </w:r>
    </w:p>
    <w:p w14:paraId="08104DCB"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ab/>
        <w:t>postavljati neprikladne slike, natpise i  reklamne materijale bilo koje vrste,</w:t>
      </w:r>
    </w:p>
    <w:p w14:paraId="74850DA7"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ab/>
        <w:t>bukom i vikom narušavati mir,</w:t>
      </w:r>
    </w:p>
    <w:p w14:paraId="2F69C69D"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ab/>
        <w:t>odnositi cvijeće, vaze, ukrase i opremu s tuđih grobnih mjesta i zelenih površina,</w:t>
      </w:r>
    </w:p>
    <w:p w14:paraId="07F5541F"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    odlaganje otpada na svim drugim mjestima osim u za to predviđene posude,</w:t>
      </w:r>
    </w:p>
    <w:p w14:paraId="69A8EFFE"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ab/>
        <w:t>šetnja kućnih ljubimaca bez povodca i brnjice,</w:t>
      </w:r>
    </w:p>
    <w:p w14:paraId="110BCF19"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ab/>
        <w:t>obavljanje radova od strane trećih osoba bez suglasnosti Upravitelja groblja,</w:t>
      </w:r>
    </w:p>
    <w:p w14:paraId="0D14B42C"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ab/>
        <w:t>spaljivanje otpadnog materijala,</w:t>
      </w:r>
    </w:p>
    <w:p w14:paraId="6E50B766"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ab/>
        <w:t>prosjačenje,</w:t>
      </w:r>
    </w:p>
    <w:p w14:paraId="2998C5D5" w14:textId="77777777" w:rsidR="002B7AC6" w:rsidRPr="00E6609D" w:rsidRDefault="002B7AC6" w:rsidP="00651385">
      <w:pPr>
        <w:spacing w:after="0" w:line="240" w:lineRule="auto"/>
        <w:ind w:left="1404" w:hanging="270"/>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ab/>
        <w:t>svako okupljanje koje je protivno odredbama zakona kojim se uređuju javna okupljanja,</w:t>
      </w:r>
    </w:p>
    <w:p w14:paraId="0AB00E67" w14:textId="243B529B" w:rsidR="002B7AC6" w:rsidRPr="00E6609D" w:rsidRDefault="002B7AC6" w:rsidP="00651385">
      <w:pPr>
        <w:spacing w:after="0" w:line="240" w:lineRule="auto"/>
        <w:ind w:left="1404" w:hanging="270"/>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w:t>
      </w:r>
      <w:r w:rsidRPr="00E6609D">
        <w:rPr>
          <w:rFonts w:ascii="Times New Roman" w:eastAsia="Calibri" w:hAnsi="Times New Roman" w:cs="Times New Roman"/>
          <w:sz w:val="24"/>
          <w:szCs w:val="24"/>
          <w:lang w:val="hr-HR" w:eastAsia="hr-HR"/>
        </w:rPr>
        <w:tab/>
        <w:t>svako ponašanje protivno odredbama zakona kojim se uređuju prekršaji protiv javnog reda i mira.</w:t>
      </w:r>
    </w:p>
    <w:p w14:paraId="1F253526" w14:textId="77777777" w:rsidR="002B7AC6"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p>
    <w:p w14:paraId="75956556" w14:textId="77777777" w:rsidR="006A7B30" w:rsidRDefault="006A7B30" w:rsidP="002B7AC6">
      <w:pPr>
        <w:spacing w:after="0" w:line="240" w:lineRule="auto"/>
        <w:ind w:left="426" w:firstLine="708"/>
        <w:jc w:val="both"/>
        <w:rPr>
          <w:rFonts w:ascii="Times New Roman" w:eastAsia="Calibri" w:hAnsi="Times New Roman" w:cs="Times New Roman"/>
          <w:sz w:val="24"/>
          <w:szCs w:val="24"/>
          <w:lang w:val="hr-HR" w:eastAsia="hr-HR"/>
        </w:rPr>
      </w:pPr>
    </w:p>
    <w:p w14:paraId="423780A1" w14:textId="77777777" w:rsidR="006A7B30" w:rsidRDefault="006A7B30" w:rsidP="002B7AC6">
      <w:pPr>
        <w:spacing w:after="0" w:line="240" w:lineRule="auto"/>
        <w:ind w:left="426" w:firstLine="708"/>
        <w:jc w:val="both"/>
        <w:rPr>
          <w:rFonts w:ascii="Times New Roman" w:eastAsia="Calibri" w:hAnsi="Times New Roman" w:cs="Times New Roman"/>
          <w:sz w:val="24"/>
          <w:szCs w:val="24"/>
          <w:lang w:val="hr-HR" w:eastAsia="hr-HR"/>
        </w:rPr>
      </w:pPr>
    </w:p>
    <w:p w14:paraId="6BBD79ED" w14:textId="77777777" w:rsidR="006A7B30" w:rsidRPr="00E6609D" w:rsidRDefault="006A7B30" w:rsidP="002B7AC6">
      <w:pPr>
        <w:spacing w:after="0" w:line="240" w:lineRule="auto"/>
        <w:ind w:left="426" w:firstLine="708"/>
        <w:jc w:val="both"/>
        <w:rPr>
          <w:rFonts w:ascii="Times New Roman" w:eastAsia="Calibri" w:hAnsi="Times New Roman" w:cs="Times New Roman"/>
          <w:sz w:val="24"/>
          <w:szCs w:val="24"/>
          <w:lang w:val="hr-HR" w:eastAsia="hr-HR"/>
        </w:rPr>
      </w:pPr>
    </w:p>
    <w:p w14:paraId="7174C154" w14:textId="77777777" w:rsidR="002B7AC6" w:rsidRDefault="002B7AC6" w:rsidP="002B7AC6">
      <w:pPr>
        <w:spacing w:after="0" w:line="240" w:lineRule="auto"/>
        <w:ind w:left="426" w:firstLine="708"/>
        <w:jc w:val="center"/>
        <w:rPr>
          <w:rFonts w:ascii="Times New Roman" w:eastAsia="Calibri" w:hAnsi="Times New Roman" w:cs="Times New Roman"/>
          <w:b/>
          <w:bCs/>
          <w:sz w:val="24"/>
          <w:szCs w:val="24"/>
          <w:lang w:val="hr-HR" w:eastAsia="hr-HR"/>
        </w:rPr>
      </w:pPr>
      <w:r w:rsidRPr="00E6609D">
        <w:rPr>
          <w:rFonts w:ascii="Times New Roman" w:eastAsia="Calibri" w:hAnsi="Times New Roman" w:cs="Times New Roman"/>
          <w:b/>
          <w:bCs/>
          <w:sz w:val="24"/>
          <w:szCs w:val="24"/>
          <w:lang w:val="hr-HR" w:eastAsia="hr-HR"/>
        </w:rPr>
        <w:lastRenderedPageBreak/>
        <w:t>Članak 11.</w:t>
      </w:r>
    </w:p>
    <w:p w14:paraId="58484131" w14:textId="77777777" w:rsidR="00E6609D" w:rsidRPr="00E6609D" w:rsidRDefault="00E6609D" w:rsidP="002B7AC6">
      <w:pPr>
        <w:spacing w:after="0" w:line="240" w:lineRule="auto"/>
        <w:ind w:left="426" w:firstLine="708"/>
        <w:jc w:val="center"/>
        <w:rPr>
          <w:rFonts w:ascii="Times New Roman" w:eastAsia="Calibri" w:hAnsi="Times New Roman" w:cs="Times New Roman"/>
          <w:b/>
          <w:bCs/>
          <w:sz w:val="24"/>
          <w:szCs w:val="24"/>
          <w:lang w:val="hr-HR" w:eastAsia="hr-HR"/>
        </w:rPr>
      </w:pPr>
    </w:p>
    <w:p w14:paraId="02319603" w14:textId="5EFB709B" w:rsidR="002B7AC6" w:rsidRPr="006A7B30" w:rsidRDefault="002B7AC6" w:rsidP="006A7B3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Upravitelj groblja obavijestit će nadležnu policijsku upravu ako ima saznanja o okupljanju unutar groblja koje je protivno odredbama zakona kojim se uređuju javna okupljanja, kao i o svakom ponašanju unutar groblja koje je protivno odredbama zakona kojim se uređuju prekršaji protiv javnog reda i mira.</w:t>
      </w:r>
    </w:p>
    <w:p w14:paraId="1AA4024B" w14:textId="77777777" w:rsidR="00E6609D" w:rsidRPr="00E6609D" w:rsidRDefault="00E6609D" w:rsidP="002B7AC6">
      <w:pPr>
        <w:spacing w:after="0" w:line="240" w:lineRule="auto"/>
        <w:ind w:left="426" w:firstLine="708"/>
        <w:jc w:val="center"/>
        <w:rPr>
          <w:rFonts w:ascii="Times New Roman" w:eastAsia="Calibri" w:hAnsi="Times New Roman" w:cs="Times New Roman"/>
          <w:b/>
          <w:bCs/>
          <w:sz w:val="24"/>
          <w:szCs w:val="24"/>
          <w:lang w:val="hr-HR" w:eastAsia="hr-HR"/>
        </w:rPr>
      </w:pPr>
    </w:p>
    <w:p w14:paraId="4354B413" w14:textId="77777777" w:rsidR="002B7AC6" w:rsidRDefault="002B7AC6" w:rsidP="002B7AC6">
      <w:pPr>
        <w:spacing w:after="0" w:line="240" w:lineRule="auto"/>
        <w:ind w:left="426" w:firstLine="708"/>
        <w:jc w:val="center"/>
        <w:rPr>
          <w:rFonts w:ascii="Times New Roman" w:eastAsia="Calibri" w:hAnsi="Times New Roman" w:cs="Times New Roman"/>
          <w:b/>
          <w:bCs/>
          <w:sz w:val="24"/>
          <w:szCs w:val="24"/>
          <w:lang w:val="hr-HR" w:eastAsia="hr-HR"/>
        </w:rPr>
      </w:pPr>
      <w:r w:rsidRPr="00E6609D">
        <w:rPr>
          <w:rFonts w:ascii="Times New Roman" w:eastAsia="Calibri" w:hAnsi="Times New Roman" w:cs="Times New Roman"/>
          <w:b/>
          <w:bCs/>
          <w:sz w:val="24"/>
          <w:szCs w:val="24"/>
          <w:lang w:val="hr-HR" w:eastAsia="hr-HR"/>
        </w:rPr>
        <w:t>Članak 12.</w:t>
      </w:r>
    </w:p>
    <w:p w14:paraId="0032DBF1" w14:textId="77777777" w:rsidR="00E6609D" w:rsidRPr="00E6609D" w:rsidRDefault="00E6609D" w:rsidP="002B7AC6">
      <w:pPr>
        <w:spacing w:after="0" w:line="240" w:lineRule="auto"/>
        <w:ind w:left="426" w:firstLine="708"/>
        <w:jc w:val="center"/>
        <w:rPr>
          <w:rFonts w:ascii="Times New Roman" w:eastAsia="Calibri" w:hAnsi="Times New Roman" w:cs="Times New Roman"/>
          <w:b/>
          <w:bCs/>
          <w:sz w:val="24"/>
          <w:szCs w:val="24"/>
          <w:lang w:val="hr-HR" w:eastAsia="hr-HR"/>
        </w:rPr>
      </w:pPr>
    </w:p>
    <w:p w14:paraId="238D2595" w14:textId="77777777"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Korisnik grobnog mjesta obvezan je održavati grobno mjesto čistim i urednim, na način da ne narušava cjelokupan izgled groblja te da ne predstavlja opasnost po sigurnost i stabilnost drugih grobnih mjesta i/ili posjetitelja groblja.</w:t>
      </w:r>
    </w:p>
    <w:p w14:paraId="78E78617" w14:textId="77777777"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 xml:space="preserve">U slučaju da korisnik grobnog mjesta ne postupa sukladno odredbi stavka 1. ovoga članka, </w:t>
      </w:r>
      <w:bookmarkStart w:id="1" w:name="_Hlk202774192"/>
      <w:r w:rsidRPr="00E6609D">
        <w:rPr>
          <w:rFonts w:ascii="Times New Roman" w:eastAsia="Calibri" w:hAnsi="Times New Roman" w:cs="Times New Roman"/>
          <w:sz w:val="24"/>
          <w:szCs w:val="24"/>
          <w:lang w:val="hr-HR" w:eastAsia="hr-HR"/>
        </w:rPr>
        <w:t xml:space="preserve">Upravitelj groblja </w:t>
      </w:r>
      <w:bookmarkEnd w:id="1"/>
      <w:r w:rsidRPr="00E6609D">
        <w:rPr>
          <w:rFonts w:ascii="Times New Roman" w:eastAsia="Calibri" w:hAnsi="Times New Roman" w:cs="Times New Roman"/>
          <w:sz w:val="24"/>
          <w:szCs w:val="24"/>
          <w:lang w:val="hr-HR" w:eastAsia="hr-HR"/>
        </w:rPr>
        <w:t>pisanim putem upozorit će ga na navedenu obvezu.</w:t>
      </w:r>
    </w:p>
    <w:p w14:paraId="33C4220B" w14:textId="6F1BDFB8" w:rsidR="002B7AC6" w:rsidRPr="00E6609D" w:rsidRDefault="002B7AC6" w:rsidP="006A7B3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Ukoliko neodržavano grobno mjesto predstavlja opasnost po sigurnost i stabilnost drugog grobnog mjesta i/ili posjetitelja groblja, Upravitelj groblja može ga osigurati ograđivanjem.</w:t>
      </w:r>
    </w:p>
    <w:p w14:paraId="065AD2DF" w14:textId="77777777" w:rsidR="002B7AC6" w:rsidRPr="00E6609D" w:rsidRDefault="002B7AC6" w:rsidP="002B7AC6">
      <w:pPr>
        <w:spacing w:after="0" w:line="240" w:lineRule="auto"/>
        <w:ind w:left="426" w:firstLine="708"/>
        <w:jc w:val="both"/>
        <w:rPr>
          <w:rFonts w:ascii="Times New Roman" w:eastAsia="Calibri" w:hAnsi="Times New Roman" w:cs="Times New Roman"/>
          <w:b/>
          <w:sz w:val="24"/>
          <w:szCs w:val="24"/>
          <w:lang w:val="hr-HR" w:eastAsia="hr-HR"/>
        </w:rPr>
      </w:pPr>
    </w:p>
    <w:p w14:paraId="7E2EE2C2" w14:textId="67BE184C" w:rsidR="00E6609D" w:rsidRDefault="002B7AC6" w:rsidP="00E6609D">
      <w:pPr>
        <w:spacing w:after="0" w:line="240" w:lineRule="auto"/>
        <w:ind w:left="426" w:firstLine="708"/>
        <w:jc w:val="both"/>
        <w:rPr>
          <w:rFonts w:ascii="Times New Roman" w:eastAsia="Calibri" w:hAnsi="Times New Roman" w:cs="Times New Roman"/>
          <w:b/>
          <w:sz w:val="24"/>
          <w:szCs w:val="24"/>
          <w:lang w:val="hr-HR" w:eastAsia="hr-HR"/>
        </w:rPr>
      </w:pPr>
      <w:r w:rsidRPr="00E6609D">
        <w:rPr>
          <w:rFonts w:ascii="Times New Roman" w:eastAsia="Calibri" w:hAnsi="Times New Roman" w:cs="Times New Roman"/>
          <w:b/>
          <w:sz w:val="24"/>
          <w:szCs w:val="24"/>
          <w:lang w:val="hr-HR" w:eastAsia="hr-HR"/>
        </w:rPr>
        <w:t>VI.</w:t>
      </w:r>
      <w:r w:rsidRPr="00E6609D">
        <w:rPr>
          <w:rFonts w:ascii="Times New Roman" w:eastAsia="Calibri" w:hAnsi="Times New Roman" w:cs="Times New Roman"/>
          <w:b/>
          <w:sz w:val="24"/>
          <w:szCs w:val="24"/>
          <w:lang w:val="hr-HR" w:eastAsia="hr-HR"/>
        </w:rPr>
        <w:tab/>
        <w:t xml:space="preserve">ZAVRŠNE ODREDBE  </w:t>
      </w:r>
    </w:p>
    <w:p w14:paraId="52F123C7" w14:textId="77777777" w:rsidR="00E6609D" w:rsidRPr="00E6609D" w:rsidRDefault="00E6609D" w:rsidP="00E6609D">
      <w:pPr>
        <w:spacing w:after="0" w:line="240" w:lineRule="auto"/>
        <w:ind w:left="426" w:firstLine="708"/>
        <w:jc w:val="both"/>
        <w:rPr>
          <w:rFonts w:ascii="Times New Roman" w:eastAsia="Calibri" w:hAnsi="Times New Roman" w:cs="Times New Roman"/>
          <w:b/>
          <w:sz w:val="24"/>
          <w:szCs w:val="24"/>
          <w:lang w:val="hr-HR" w:eastAsia="hr-HR"/>
        </w:rPr>
      </w:pPr>
    </w:p>
    <w:p w14:paraId="0B121C12" w14:textId="77777777" w:rsidR="002B7AC6" w:rsidRDefault="002B7AC6" w:rsidP="002B7AC6">
      <w:pPr>
        <w:spacing w:after="0" w:line="240" w:lineRule="auto"/>
        <w:ind w:left="426" w:firstLine="708"/>
        <w:jc w:val="center"/>
        <w:rPr>
          <w:rFonts w:ascii="Times New Roman" w:eastAsia="Calibri" w:hAnsi="Times New Roman" w:cs="Times New Roman"/>
          <w:b/>
          <w:bCs/>
          <w:sz w:val="24"/>
          <w:szCs w:val="24"/>
          <w:lang w:val="hr-HR" w:eastAsia="hr-HR"/>
        </w:rPr>
      </w:pPr>
      <w:r w:rsidRPr="00E6609D">
        <w:rPr>
          <w:rFonts w:ascii="Times New Roman" w:eastAsia="Calibri" w:hAnsi="Times New Roman" w:cs="Times New Roman"/>
          <w:b/>
          <w:bCs/>
          <w:sz w:val="24"/>
          <w:szCs w:val="24"/>
          <w:lang w:val="hr-HR" w:eastAsia="hr-HR"/>
        </w:rPr>
        <w:t>Članak 13.</w:t>
      </w:r>
    </w:p>
    <w:p w14:paraId="122C0231" w14:textId="77777777" w:rsidR="00E6609D" w:rsidRPr="00E6609D" w:rsidRDefault="00E6609D" w:rsidP="002B7AC6">
      <w:pPr>
        <w:spacing w:after="0" w:line="240" w:lineRule="auto"/>
        <w:ind w:left="426" w:firstLine="708"/>
        <w:jc w:val="center"/>
        <w:rPr>
          <w:rFonts w:ascii="Times New Roman" w:eastAsia="Calibri" w:hAnsi="Times New Roman" w:cs="Times New Roman"/>
          <w:b/>
          <w:bCs/>
          <w:sz w:val="24"/>
          <w:szCs w:val="24"/>
          <w:lang w:val="hr-HR" w:eastAsia="hr-HR"/>
        </w:rPr>
      </w:pPr>
    </w:p>
    <w:p w14:paraId="50CB89EC" w14:textId="77777777" w:rsidR="002B7AC6" w:rsidRPr="00E6609D"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Svaka povreda odredaba ove Odluke podliježe primjeni prekršajnih sankcija  iz Odluke o grobljima.</w:t>
      </w:r>
    </w:p>
    <w:p w14:paraId="2B770318" w14:textId="77777777" w:rsidR="002B7AC6" w:rsidRPr="00E6609D" w:rsidRDefault="002B7AC6" w:rsidP="002B7AC6">
      <w:pPr>
        <w:spacing w:after="0" w:line="240" w:lineRule="auto"/>
        <w:ind w:left="426" w:firstLine="708"/>
        <w:jc w:val="both"/>
        <w:rPr>
          <w:rFonts w:ascii="Times New Roman" w:eastAsia="Calibri" w:hAnsi="Times New Roman" w:cs="Times New Roman"/>
          <w:sz w:val="24"/>
          <w:szCs w:val="24"/>
          <w:lang w:val="hr-HR" w:eastAsia="hr-HR"/>
        </w:rPr>
      </w:pPr>
    </w:p>
    <w:p w14:paraId="0FBE79D3" w14:textId="77777777" w:rsidR="002B7AC6" w:rsidRDefault="002B7AC6" w:rsidP="002B7AC6">
      <w:pPr>
        <w:spacing w:after="0" w:line="240" w:lineRule="auto"/>
        <w:ind w:left="426" w:firstLine="708"/>
        <w:jc w:val="center"/>
        <w:rPr>
          <w:rFonts w:ascii="Times New Roman" w:eastAsia="Calibri" w:hAnsi="Times New Roman" w:cs="Times New Roman"/>
          <w:b/>
          <w:bCs/>
          <w:sz w:val="24"/>
          <w:szCs w:val="24"/>
          <w:lang w:val="hr-HR" w:eastAsia="hr-HR"/>
        </w:rPr>
      </w:pPr>
      <w:r w:rsidRPr="00E6609D">
        <w:rPr>
          <w:rFonts w:ascii="Times New Roman" w:eastAsia="Calibri" w:hAnsi="Times New Roman" w:cs="Times New Roman"/>
          <w:b/>
          <w:bCs/>
          <w:sz w:val="24"/>
          <w:szCs w:val="24"/>
          <w:lang w:val="hr-HR" w:eastAsia="hr-HR"/>
        </w:rPr>
        <w:t>Članak 14.</w:t>
      </w:r>
    </w:p>
    <w:p w14:paraId="2AC6E971" w14:textId="77777777" w:rsidR="00E6609D" w:rsidRPr="00E6609D" w:rsidRDefault="00E6609D" w:rsidP="002B7AC6">
      <w:pPr>
        <w:spacing w:after="0" w:line="240" w:lineRule="auto"/>
        <w:ind w:left="426" w:firstLine="708"/>
        <w:jc w:val="center"/>
        <w:rPr>
          <w:rFonts w:ascii="Times New Roman" w:eastAsia="Calibri" w:hAnsi="Times New Roman" w:cs="Times New Roman"/>
          <w:b/>
          <w:bCs/>
          <w:sz w:val="24"/>
          <w:szCs w:val="24"/>
          <w:lang w:val="hr-HR" w:eastAsia="hr-HR"/>
        </w:rPr>
      </w:pPr>
    </w:p>
    <w:p w14:paraId="71F00CD6" w14:textId="7AD43D65" w:rsidR="00CE7525" w:rsidRDefault="002B7AC6" w:rsidP="001A32A0">
      <w:pPr>
        <w:spacing w:after="0" w:line="240" w:lineRule="auto"/>
        <w:jc w:val="both"/>
        <w:rPr>
          <w:rFonts w:ascii="Times New Roman" w:eastAsia="Calibri" w:hAnsi="Times New Roman" w:cs="Times New Roman"/>
          <w:sz w:val="24"/>
          <w:szCs w:val="24"/>
          <w:lang w:val="hr-HR" w:eastAsia="hr-HR"/>
        </w:rPr>
      </w:pPr>
      <w:r w:rsidRPr="00E6609D">
        <w:rPr>
          <w:rFonts w:ascii="Times New Roman" w:eastAsia="Calibri" w:hAnsi="Times New Roman" w:cs="Times New Roman"/>
          <w:sz w:val="24"/>
          <w:szCs w:val="24"/>
          <w:lang w:val="hr-HR" w:eastAsia="hr-HR"/>
        </w:rPr>
        <w:t xml:space="preserve">Ova Odluka stupa na snagu danom donošenja, a objavit će se na oglasnoj ploči Upravitelja groblja i </w:t>
      </w:r>
      <w:bookmarkStart w:id="2" w:name="_Hlk200106193"/>
      <w:r w:rsidRPr="00E6609D">
        <w:rPr>
          <w:rFonts w:ascii="Times New Roman" w:eastAsia="Calibri" w:hAnsi="Times New Roman" w:cs="Times New Roman"/>
          <w:sz w:val="24"/>
          <w:szCs w:val="24"/>
          <w:lang w:val="hr-HR" w:eastAsia="hr-HR"/>
        </w:rPr>
        <w:t>web stranici</w:t>
      </w:r>
      <w:bookmarkEnd w:id="2"/>
      <w:r w:rsidRPr="00E6609D">
        <w:rPr>
          <w:rFonts w:ascii="Times New Roman" w:eastAsia="Calibri" w:hAnsi="Times New Roman" w:cs="Times New Roman"/>
          <w:sz w:val="24"/>
          <w:szCs w:val="24"/>
          <w:lang w:val="hr-HR" w:eastAsia="hr-HR"/>
        </w:rPr>
        <w:t>:</w:t>
      </w:r>
      <w:r w:rsidR="00AD1517" w:rsidRPr="00E6609D">
        <w:rPr>
          <w:rFonts w:ascii="Times New Roman" w:eastAsia="Calibri" w:hAnsi="Times New Roman" w:cs="Times New Roman"/>
          <w:sz w:val="24"/>
          <w:szCs w:val="24"/>
          <w:lang w:val="hr-HR" w:eastAsia="hr-HR"/>
        </w:rPr>
        <w:t xml:space="preserve"> bosiljevo.hr.</w:t>
      </w:r>
    </w:p>
    <w:p w14:paraId="24C65953" w14:textId="77777777" w:rsidR="00E6609D" w:rsidRDefault="00E6609D" w:rsidP="002B7AC6">
      <w:pPr>
        <w:spacing w:after="0" w:line="240" w:lineRule="auto"/>
        <w:ind w:left="426" w:firstLine="708"/>
        <w:jc w:val="both"/>
        <w:rPr>
          <w:rFonts w:ascii="Times New Roman" w:eastAsia="Calibri" w:hAnsi="Times New Roman" w:cs="Times New Roman"/>
          <w:sz w:val="24"/>
          <w:szCs w:val="24"/>
          <w:lang w:val="hr-HR" w:eastAsia="hr-HR"/>
        </w:rPr>
      </w:pPr>
    </w:p>
    <w:p w14:paraId="6930B8E3" w14:textId="77777777" w:rsidR="00E6609D" w:rsidRDefault="00E6609D" w:rsidP="002B7AC6">
      <w:pPr>
        <w:spacing w:after="0" w:line="240" w:lineRule="auto"/>
        <w:ind w:left="426" w:firstLine="708"/>
        <w:jc w:val="both"/>
        <w:rPr>
          <w:rFonts w:ascii="Times New Roman" w:eastAsia="Calibri" w:hAnsi="Times New Roman" w:cs="Times New Roman"/>
          <w:sz w:val="24"/>
          <w:szCs w:val="24"/>
          <w:lang w:val="hr-HR" w:eastAsia="hr-HR"/>
        </w:rPr>
      </w:pPr>
    </w:p>
    <w:p w14:paraId="4784BC00" w14:textId="63A01B0F" w:rsidR="00E6609D" w:rsidRDefault="00E6609D" w:rsidP="00E6609D">
      <w:pPr>
        <w:spacing w:after="0" w:line="240" w:lineRule="auto"/>
        <w:ind w:left="4956" w:firstLine="708"/>
        <w:jc w:val="both"/>
        <w:rPr>
          <w:rFonts w:ascii="Times New Roman" w:eastAsia="Calibri" w:hAnsi="Times New Roman" w:cs="Times New Roman"/>
          <w:sz w:val="24"/>
          <w:szCs w:val="24"/>
          <w:lang w:val="hr-HR" w:eastAsia="hr-HR"/>
        </w:rPr>
      </w:pPr>
      <w:r>
        <w:rPr>
          <w:rFonts w:ascii="Times New Roman" w:eastAsia="Calibri" w:hAnsi="Times New Roman" w:cs="Times New Roman"/>
          <w:sz w:val="24"/>
          <w:szCs w:val="24"/>
          <w:lang w:val="hr-HR" w:eastAsia="hr-HR"/>
        </w:rPr>
        <w:t>OPĆINSKI NAČELNIK</w:t>
      </w:r>
    </w:p>
    <w:p w14:paraId="420D4C9A" w14:textId="6AB439D1" w:rsidR="00E6609D" w:rsidRPr="00E6609D" w:rsidRDefault="00E6609D" w:rsidP="00E6609D">
      <w:pPr>
        <w:spacing w:after="0" w:line="240" w:lineRule="auto"/>
        <w:ind w:left="5664" w:firstLine="708"/>
        <w:jc w:val="both"/>
        <w:rPr>
          <w:rFonts w:ascii="Times New Roman" w:hAnsi="Times New Roman" w:cs="Times New Roman"/>
          <w:sz w:val="24"/>
          <w:szCs w:val="24"/>
        </w:rPr>
      </w:pPr>
      <w:r>
        <w:rPr>
          <w:rFonts w:ascii="Times New Roman" w:eastAsia="Calibri" w:hAnsi="Times New Roman" w:cs="Times New Roman"/>
          <w:sz w:val="24"/>
          <w:szCs w:val="24"/>
          <w:lang w:val="hr-HR" w:eastAsia="hr-HR"/>
        </w:rPr>
        <w:t>Igor Župan</w:t>
      </w:r>
    </w:p>
    <w:sectPr w:rsidR="00E6609D" w:rsidRPr="00E66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B9C"/>
    <w:multiLevelType w:val="hybridMultilevel"/>
    <w:tmpl w:val="96C45B32"/>
    <w:lvl w:ilvl="0" w:tplc="FF4EFB54">
      <w:numFmt w:val="bullet"/>
      <w:lvlText w:val="-"/>
      <w:lvlJc w:val="left"/>
      <w:pPr>
        <w:ind w:left="708" w:hanging="360"/>
      </w:pPr>
      <w:rPr>
        <w:rFonts w:ascii="Arial" w:eastAsia="Times New Roman" w:hAnsi="Arial" w:cs="Arial" w:hint="default"/>
      </w:rPr>
    </w:lvl>
    <w:lvl w:ilvl="1" w:tplc="FF4EFB54">
      <w:numFmt w:val="bullet"/>
      <w:lvlText w:val="-"/>
      <w:lvlJc w:val="left"/>
      <w:pPr>
        <w:ind w:left="1428" w:hanging="360"/>
      </w:pPr>
      <w:rPr>
        <w:rFonts w:ascii="Arial" w:eastAsia="Times New Roman" w:hAnsi="Arial" w:cs="Arial" w:hint="default"/>
      </w:rPr>
    </w:lvl>
    <w:lvl w:ilvl="2" w:tplc="041A0005">
      <w:start w:val="1"/>
      <w:numFmt w:val="bullet"/>
      <w:lvlText w:val=""/>
      <w:lvlJc w:val="left"/>
      <w:pPr>
        <w:ind w:left="2148" w:hanging="360"/>
      </w:pPr>
      <w:rPr>
        <w:rFonts w:ascii="Wingdings" w:hAnsi="Wingdings" w:hint="default"/>
      </w:rPr>
    </w:lvl>
    <w:lvl w:ilvl="3" w:tplc="041A0001" w:tentative="1">
      <w:start w:val="1"/>
      <w:numFmt w:val="bullet"/>
      <w:lvlText w:val=""/>
      <w:lvlJc w:val="left"/>
      <w:pPr>
        <w:ind w:left="2868" w:hanging="360"/>
      </w:pPr>
      <w:rPr>
        <w:rFonts w:ascii="Symbol" w:hAnsi="Symbol" w:hint="default"/>
      </w:rPr>
    </w:lvl>
    <w:lvl w:ilvl="4" w:tplc="041A0003" w:tentative="1">
      <w:start w:val="1"/>
      <w:numFmt w:val="bullet"/>
      <w:lvlText w:val="o"/>
      <w:lvlJc w:val="left"/>
      <w:pPr>
        <w:ind w:left="3588" w:hanging="360"/>
      </w:pPr>
      <w:rPr>
        <w:rFonts w:ascii="Courier New" w:hAnsi="Courier New" w:cs="Courier New" w:hint="default"/>
      </w:rPr>
    </w:lvl>
    <w:lvl w:ilvl="5" w:tplc="041A0005" w:tentative="1">
      <w:start w:val="1"/>
      <w:numFmt w:val="bullet"/>
      <w:lvlText w:val=""/>
      <w:lvlJc w:val="left"/>
      <w:pPr>
        <w:ind w:left="4308" w:hanging="360"/>
      </w:pPr>
      <w:rPr>
        <w:rFonts w:ascii="Wingdings" w:hAnsi="Wingdings" w:hint="default"/>
      </w:rPr>
    </w:lvl>
    <w:lvl w:ilvl="6" w:tplc="041A0001" w:tentative="1">
      <w:start w:val="1"/>
      <w:numFmt w:val="bullet"/>
      <w:lvlText w:val=""/>
      <w:lvlJc w:val="left"/>
      <w:pPr>
        <w:ind w:left="5028" w:hanging="360"/>
      </w:pPr>
      <w:rPr>
        <w:rFonts w:ascii="Symbol" w:hAnsi="Symbol" w:hint="default"/>
      </w:rPr>
    </w:lvl>
    <w:lvl w:ilvl="7" w:tplc="041A0003" w:tentative="1">
      <w:start w:val="1"/>
      <w:numFmt w:val="bullet"/>
      <w:lvlText w:val="o"/>
      <w:lvlJc w:val="left"/>
      <w:pPr>
        <w:ind w:left="5748" w:hanging="360"/>
      </w:pPr>
      <w:rPr>
        <w:rFonts w:ascii="Courier New" w:hAnsi="Courier New" w:cs="Courier New" w:hint="default"/>
      </w:rPr>
    </w:lvl>
    <w:lvl w:ilvl="8" w:tplc="041A0005" w:tentative="1">
      <w:start w:val="1"/>
      <w:numFmt w:val="bullet"/>
      <w:lvlText w:val=""/>
      <w:lvlJc w:val="left"/>
      <w:pPr>
        <w:ind w:left="6468" w:hanging="360"/>
      </w:pPr>
      <w:rPr>
        <w:rFonts w:ascii="Wingdings" w:hAnsi="Wingdings" w:hint="default"/>
      </w:rPr>
    </w:lvl>
  </w:abstractNum>
  <w:num w:numId="1" w16cid:durableId="76978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C6"/>
    <w:rsid w:val="001A32A0"/>
    <w:rsid w:val="002B7AC6"/>
    <w:rsid w:val="003253AA"/>
    <w:rsid w:val="004475CC"/>
    <w:rsid w:val="004968D3"/>
    <w:rsid w:val="004A5453"/>
    <w:rsid w:val="00651385"/>
    <w:rsid w:val="00656CCC"/>
    <w:rsid w:val="006A7B30"/>
    <w:rsid w:val="00712D3F"/>
    <w:rsid w:val="0072283A"/>
    <w:rsid w:val="007720B4"/>
    <w:rsid w:val="00822421"/>
    <w:rsid w:val="008A2CB2"/>
    <w:rsid w:val="00976777"/>
    <w:rsid w:val="009C35DA"/>
    <w:rsid w:val="009C777D"/>
    <w:rsid w:val="009E1258"/>
    <w:rsid w:val="009F4234"/>
    <w:rsid w:val="00A951D5"/>
    <w:rsid w:val="00AD1517"/>
    <w:rsid w:val="00BD6BD9"/>
    <w:rsid w:val="00CE7525"/>
    <w:rsid w:val="00D43900"/>
    <w:rsid w:val="00E6609D"/>
    <w:rsid w:val="00F11798"/>
    <w:rsid w:val="00F401BC"/>
    <w:rsid w:val="00FA57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BAC7"/>
  <w15:chartTrackingRefBased/>
  <w15:docId w15:val="{839F71EE-BD07-45AD-91A6-604AA95C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AC6"/>
    <w:rPr>
      <w:kern w:val="0"/>
      <w:lang w:val="en-US"/>
      <w14:ligatures w14:val="none"/>
    </w:rPr>
  </w:style>
  <w:style w:type="paragraph" w:styleId="Naslov1">
    <w:name w:val="heading 1"/>
    <w:basedOn w:val="Normal"/>
    <w:next w:val="Normal"/>
    <w:link w:val="Naslov1Char"/>
    <w:uiPriority w:val="9"/>
    <w:qFormat/>
    <w:rsid w:val="002B7A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B7A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B7AC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B7AC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B7AC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B7AC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B7AC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B7AC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B7AC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B7AC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B7AC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B7AC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B7AC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B7AC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B7AC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B7AC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B7AC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B7AC6"/>
    <w:rPr>
      <w:rFonts w:eastAsiaTheme="majorEastAsia" w:cstheme="majorBidi"/>
      <w:color w:val="272727" w:themeColor="text1" w:themeTint="D8"/>
    </w:rPr>
  </w:style>
  <w:style w:type="paragraph" w:styleId="Naslov">
    <w:name w:val="Title"/>
    <w:basedOn w:val="Normal"/>
    <w:next w:val="Normal"/>
    <w:link w:val="NaslovChar"/>
    <w:uiPriority w:val="10"/>
    <w:qFormat/>
    <w:rsid w:val="002B7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B7AC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B7AC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B7AC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B7AC6"/>
    <w:pPr>
      <w:spacing w:before="160"/>
      <w:jc w:val="center"/>
    </w:pPr>
    <w:rPr>
      <w:i/>
      <w:iCs/>
      <w:color w:val="404040" w:themeColor="text1" w:themeTint="BF"/>
    </w:rPr>
  </w:style>
  <w:style w:type="character" w:customStyle="1" w:styleId="CitatChar">
    <w:name w:val="Citat Char"/>
    <w:basedOn w:val="Zadanifontodlomka"/>
    <w:link w:val="Citat"/>
    <w:uiPriority w:val="29"/>
    <w:rsid w:val="002B7AC6"/>
    <w:rPr>
      <w:i/>
      <w:iCs/>
      <w:color w:val="404040" w:themeColor="text1" w:themeTint="BF"/>
    </w:rPr>
  </w:style>
  <w:style w:type="paragraph" w:styleId="Odlomakpopisa">
    <w:name w:val="List Paragraph"/>
    <w:basedOn w:val="Normal"/>
    <w:uiPriority w:val="34"/>
    <w:qFormat/>
    <w:rsid w:val="002B7AC6"/>
    <w:pPr>
      <w:ind w:left="720"/>
      <w:contextualSpacing/>
    </w:pPr>
  </w:style>
  <w:style w:type="character" w:styleId="Jakoisticanje">
    <w:name w:val="Intense Emphasis"/>
    <w:basedOn w:val="Zadanifontodlomka"/>
    <w:uiPriority w:val="21"/>
    <w:qFormat/>
    <w:rsid w:val="002B7AC6"/>
    <w:rPr>
      <w:i/>
      <w:iCs/>
      <w:color w:val="2F5496" w:themeColor="accent1" w:themeShade="BF"/>
    </w:rPr>
  </w:style>
  <w:style w:type="paragraph" w:styleId="Naglaencitat">
    <w:name w:val="Intense Quote"/>
    <w:basedOn w:val="Normal"/>
    <w:next w:val="Normal"/>
    <w:link w:val="NaglaencitatChar"/>
    <w:uiPriority w:val="30"/>
    <w:qFormat/>
    <w:rsid w:val="002B7A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B7AC6"/>
    <w:rPr>
      <w:i/>
      <w:iCs/>
      <w:color w:val="2F5496" w:themeColor="accent1" w:themeShade="BF"/>
    </w:rPr>
  </w:style>
  <w:style w:type="character" w:styleId="Istaknutareferenca">
    <w:name w:val="Intense Reference"/>
    <w:basedOn w:val="Zadanifontodlomka"/>
    <w:uiPriority w:val="32"/>
    <w:qFormat/>
    <w:rsid w:val="002B7AC6"/>
    <w:rPr>
      <w:b/>
      <w:bCs/>
      <w:smallCaps/>
      <w:color w:val="2F5496" w:themeColor="accent1" w:themeShade="BF"/>
      <w:spacing w:val="5"/>
    </w:rPr>
  </w:style>
  <w:style w:type="character" w:styleId="Hiperveza">
    <w:name w:val="Hyperlink"/>
    <w:basedOn w:val="Zadanifontodlomka"/>
    <w:uiPriority w:val="99"/>
    <w:unhideWhenUsed/>
    <w:rsid w:val="002B7AC6"/>
    <w:rPr>
      <w:color w:val="0563C1" w:themeColor="hyperlink"/>
      <w:u w:val="single"/>
    </w:rPr>
  </w:style>
  <w:style w:type="paragraph" w:styleId="Bezproreda">
    <w:name w:val="No Spacing"/>
    <w:uiPriority w:val="1"/>
    <w:qFormat/>
    <w:rsid w:val="003253AA"/>
    <w:pPr>
      <w:spacing w:after="0" w:line="240" w:lineRule="auto"/>
    </w:pPr>
    <w:rPr>
      <w:rFonts w:ascii="Times New Roman" w:eastAsia="Times New Roman" w:hAnsi="Times New Roman" w:cs="Times New Roman"/>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1039</Words>
  <Characters>5926</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Furač</dc:creator>
  <cp:keywords/>
  <dc:description/>
  <cp:lastModifiedBy>Janja Furač</cp:lastModifiedBy>
  <cp:revision>16</cp:revision>
  <dcterms:created xsi:type="dcterms:W3CDTF">2026-02-05T11:21:00Z</dcterms:created>
  <dcterms:modified xsi:type="dcterms:W3CDTF">2026-05-20T06:29:00Z</dcterms:modified>
</cp:coreProperties>
</file>