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5C4D8" w14:textId="5D1C1362" w:rsidR="008452D0" w:rsidRDefault="000467F1" w:rsidP="008452D0"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7EDBC7E8" wp14:editId="6C78E6A4">
            <wp:simplePos x="0" y="0"/>
            <wp:positionH relativeFrom="margin">
              <wp:posOffset>667909</wp:posOffset>
            </wp:positionH>
            <wp:positionV relativeFrom="paragraph">
              <wp:posOffset>278433</wp:posOffset>
            </wp:positionV>
            <wp:extent cx="643255" cy="822960"/>
            <wp:effectExtent l="0" t="0" r="4445" b="0"/>
            <wp:wrapTopAndBottom/>
            <wp:docPr id="1" name="Slika 1" descr="rh_grb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rh_grb0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52D0">
        <w:t xml:space="preserve">               </w:t>
      </w:r>
    </w:p>
    <w:p w14:paraId="71DD6975" w14:textId="77777777" w:rsidR="008452D0" w:rsidRDefault="008452D0" w:rsidP="008452D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hr-HR"/>
        </w:rPr>
        <w:t>REPUBLIKA HRVATSKA</w:t>
      </w:r>
    </w:p>
    <w:p w14:paraId="5623A949" w14:textId="112C7B2F" w:rsidR="008452D0" w:rsidRDefault="008452D0" w:rsidP="008452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KARLOVAČKA ŽUPANIJA</w:t>
      </w:r>
    </w:p>
    <w:p w14:paraId="3122320F" w14:textId="1604F624" w:rsidR="008452D0" w:rsidRDefault="008452D0" w:rsidP="008452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OPĆINA BOSILJEVO</w:t>
      </w:r>
    </w:p>
    <w:p w14:paraId="07E72971" w14:textId="77777777" w:rsidR="008452D0" w:rsidRDefault="008452D0" w:rsidP="008452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JEDINSTVENI UPRAVNI ODJEL</w:t>
      </w:r>
    </w:p>
    <w:p w14:paraId="785B6DCA" w14:textId="77777777" w:rsidR="000B3D1F" w:rsidRDefault="000B3D1F" w:rsidP="008452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8FC52F" w14:textId="77777777" w:rsidR="00BD217B" w:rsidRDefault="00BD217B" w:rsidP="008452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Style w:val="Reetkatablice"/>
        <w:tblW w:w="9923" w:type="dxa"/>
        <w:tblInd w:w="-572" w:type="dxa"/>
        <w:tblLook w:val="04A0" w:firstRow="1" w:lastRow="0" w:firstColumn="1" w:lastColumn="0" w:noHBand="0" w:noVBand="1"/>
      </w:tblPr>
      <w:tblGrid>
        <w:gridCol w:w="5103"/>
        <w:gridCol w:w="4820"/>
      </w:tblGrid>
      <w:tr w:rsidR="00BD217B" w14:paraId="0CCAD5B7" w14:textId="77777777" w:rsidTr="00260A10">
        <w:trPr>
          <w:trHeight w:val="470"/>
        </w:trPr>
        <w:tc>
          <w:tcPr>
            <w:tcW w:w="9923" w:type="dxa"/>
            <w:gridSpan w:val="2"/>
          </w:tcPr>
          <w:p w14:paraId="348C7E02" w14:textId="7E6792F4" w:rsidR="00BD217B" w:rsidRPr="00260A10" w:rsidRDefault="00BD217B" w:rsidP="008452D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60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IZVJEŠĆE O PROVEDENOM</w:t>
            </w:r>
            <w:r w:rsidR="009656F6" w:rsidRPr="00260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SAVJETOVANJU SA ZAINTERESIRANOM JAVNOŠĆU </w:t>
            </w:r>
          </w:p>
        </w:tc>
      </w:tr>
      <w:tr w:rsidR="00BD217B" w14:paraId="788C9496" w14:textId="77777777" w:rsidTr="00260A10">
        <w:tc>
          <w:tcPr>
            <w:tcW w:w="5103" w:type="dxa"/>
            <w:vAlign w:val="center"/>
          </w:tcPr>
          <w:p w14:paraId="5C758FCA" w14:textId="77777777" w:rsidR="00BD217B" w:rsidRDefault="00BD217B" w:rsidP="00260A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dokumenta</w:t>
            </w:r>
          </w:p>
        </w:tc>
        <w:tc>
          <w:tcPr>
            <w:tcW w:w="4820" w:type="dxa"/>
          </w:tcPr>
          <w:p w14:paraId="284145F3" w14:textId="77777777" w:rsidR="00C242A8" w:rsidRPr="00B23D48" w:rsidRDefault="00C242A8" w:rsidP="00C242A8">
            <w:pPr>
              <w:pStyle w:val="Naslov1"/>
              <w:widowControl w:val="0"/>
              <w:spacing w:before="60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hr-HR"/>
              </w:rPr>
            </w:pPr>
            <w:r w:rsidRPr="00B23D48">
              <w:rPr>
                <w:rFonts w:ascii="Times New Roman" w:hAnsi="Times New Roman"/>
                <w:color w:val="auto"/>
                <w:sz w:val="24"/>
                <w:szCs w:val="24"/>
                <w:lang w:val="hr-HR"/>
              </w:rPr>
              <w:t>ODLUK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hr-HR"/>
              </w:rPr>
              <w:t>A</w:t>
            </w:r>
          </w:p>
          <w:p w14:paraId="6B254762" w14:textId="77777777" w:rsidR="00C242A8" w:rsidRPr="004234F4" w:rsidRDefault="00C242A8" w:rsidP="00C242A8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  <w:lang w:val="hr-HR"/>
              </w:rPr>
            </w:pPr>
            <w:r w:rsidRPr="004234F4">
              <w:rPr>
                <w:rFonts w:ascii="Times New Roman" w:hAnsi="Times New Roman"/>
                <w:b/>
                <w:sz w:val="24"/>
                <w:szCs w:val="24"/>
                <w:lang w:val="hr-HR"/>
              </w:rPr>
              <w:t xml:space="preserve">o </w:t>
            </w:r>
            <w:r>
              <w:rPr>
                <w:rFonts w:ascii="Times New Roman" w:hAnsi="Times New Roman"/>
                <w:b/>
                <w:sz w:val="24"/>
                <w:szCs w:val="24"/>
                <w:lang w:val="hr-HR"/>
              </w:rPr>
              <w:t>utvrđivanju vrijednosti boda komunalne naknade</w:t>
            </w:r>
          </w:p>
          <w:p w14:paraId="251A2F12" w14:textId="19217E64" w:rsidR="00BD217B" w:rsidRPr="00F005A5" w:rsidRDefault="00BD217B" w:rsidP="00C242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14212C" w14:paraId="7CF3CA1D" w14:textId="77777777" w:rsidTr="00260A10">
        <w:trPr>
          <w:trHeight w:val="737"/>
        </w:trPr>
        <w:tc>
          <w:tcPr>
            <w:tcW w:w="5103" w:type="dxa"/>
            <w:vAlign w:val="center"/>
          </w:tcPr>
          <w:p w14:paraId="128423F3" w14:textId="739F9BBF" w:rsidR="0014212C" w:rsidRDefault="0014212C" w:rsidP="00260A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tijela nadležnog za izradu nacrta</w:t>
            </w:r>
          </w:p>
        </w:tc>
        <w:tc>
          <w:tcPr>
            <w:tcW w:w="4820" w:type="dxa"/>
            <w:vAlign w:val="center"/>
          </w:tcPr>
          <w:p w14:paraId="7263E276" w14:textId="0FA6BF0F" w:rsidR="0014212C" w:rsidRDefault="00AA6301" w:rsidP="00260A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Općina Bosiljevo</w:t>
            </w:r>
          </w:p>
        </w:tc>
      </w:tr>
      <w:tr w:rsidR="0014212C" w14:paraId="7E007BF0" w14:textId="77777777" w:rsidTr="00260A10">
        <w:trPr>
          <w:trHeight w:val="737"/>
        </w:trPr>
        <w:tc>
          <w:tcPr>
            <w:tcW w:w="5103" w:type="dxa"/>
            <w:vAlign w:val="center"/>
          </w:tcPr>
          <w:p w14:paraId="38EFDA0A" w14:textId="712AC796" w:rsidR="0014212C" w:rsidRDefault="0014212C" w:rsidP="00260A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tijela nadležnog za provedbu savjetovanja</w:t>
            </w:r>
          </w:p>
        </w:tc>
        <w:tc>
          <w:tcPr>
            <w:tcW w:w="4820" w:type="dxa"/>
            <w:vAlign w:val="center"/>
          </w:tcPr>
          <w:p w14:paraId="648C8613" w14:textId="3DFB8EDB" w:rsidR="0014212C" w:rsidRDefault="0014212C" w:rsidP="00260A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Općina Bosiljevo, Jedinstveni upravni odjel</w:t>
            </w:r>
          </w:p>
        </w:tc>
      </w:tr>
      <w:tr w:rsidR="00BD217B" w14:paraId="1E080137" w14:textId="77777777" w:rsidTr="00260A10">
        <w:trPr>
          <w:trHeight w:val="737"/>
        </w:trPr>
        <w:tc>
          <w:tcPr>
            <w:tcW w:w="5103" w:type="dxa"/>
            <w:vAlign w:val="center"/>
          </w:tcPr>
          <w:p w14:paraId="75F62288" w14:textId="4BE66D11" w:rsidR="00BD217B" w:rsidRDefault="00172D06" w:rsidP="00260A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Vrijeme održavanja savjetovanja:</w:t>
            </w:r>
          </w:p>
        </w:tc>
        <w:tc>
          <w:tcPr>
            <w:tcW w:w="4820" w:type="dxa"/>
            <w:vAlign w:val="center"/>
          </w:tcPr>
          <w:p w14:paraId="0B9C47AD" w14:textId="527D7DDF" w:rsidR="00BD217B" w:rsidRPr="00D30FE4" w:rsidRDefault="00172D06" w:rsidP="00260A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30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Početak savjetovanja: </w:t>
            </w:r>
            <w:r w:rsidR="00E42B91" w:rsidRPr="00D30F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C242A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29</w:t>
            </w:r>
            <w:r w:rsidR="00E42B91" w:rsidRPr="00D30F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="0067597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C242A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srpnj</w:t>
            </w:r>
            <w:r w:rsidR="007454E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</w:t>
            </w:r>
            <w:r w:rsidR="004B4402" w:rsidRPr="00D30F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202</w:t>
            </w:r>
            <w:r w:rsidR="00C71FA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  <w:r w:rsidR="004B4402" w:rsidRPr="00D30F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14:paraId="59120B14" w14:textId="3352BD49" w:rsidR="004B4402" w:rsidRPr="00D30FE4" w:rsidRDefault="00172D06" w:rsidP="004B44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Završetak savjetovanja: </w:t>
            </w:r>
            <w:r w:rsidR="004B4402" w:rsidRPr="00D30F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C242A8" w:rsidRPr="00C242A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31</w:t>
            </w:r>
            <w:r w:rsidR="004B4402" w:rsidRPr="00C242A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="00E42B91" w:rsidRPr="00D30F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C242A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kolovoz</w:t>
            </w:r>
            <w:r w:rsidR="007454E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</w:t>
            </w:r>
            <w:r w:rsidR="004B4402" w:rsidRPr="00D30F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202</w:t>
            </w:r>
            <w:r w:rsidR="00C71FA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  <w:r w:rsidR="004B4402" w:rsidRPr="00D30F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14:paraId="7E97BBAE" w14:textId="243FEA50" w:rsidR="00172D06" w:rsidRPr="00D30FE4" w:rsidRDefault="00172D06" w:rsidP="00260A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D217B" w14:paraId="7827707E" w14:textId="77777777" w:rsidTr="00260A10">
        <w:trPr>
          <w:trHeight w:val="737"/>
        </w:trPr>
        <w:tc>
          <w:tcPr>
            <w:tcW w:w="5103" w:type="dxa"/>
            <w:vAlign w:val="center"/>
          </w:tcPr>
          <w:p w14:paraId="4271077C" w14:textId="66276E9D" w:rsidR="00BD217B" w:rsidRDefault="00260A10" w:rsidP="00260A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Adresa</w:t>
            </w:r>
            <w:r w:rsidR="00172D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mrežn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e </w:t>
            </w:r>
            <w:r w:rsidR="00172D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stranicama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 kojoj je dokument bio objavljen</w:t>
            </w:r>
          </w:p>
        </w:tc>
        <w:tc>
          <w:tcPr>
            <w:tcW w:w="4820" w:type="dxa"/>
            <w:vAlign w:val="center"/>
          </w:tcPr>
          <w:p w14:paraId="05390953" w14:textId="7F2EF781" w:rsidR="00172D06" w:rsidRDefault="006B2EF5" w:rsidP="00260A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hyperlink r:id="rId5" w:history="1">
              <w:r w:rsidRPr="00C331FA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  <w:lang w:eastAsia="hr-HR"/>
                </w:rPr>
                <w:t>https://bosiljevo.hr/savjetovanja-s-javnoscu-4/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</w:tc>
      </w:tr>
      <w:tr w:rsidR="00F974F0" w14:paraId="1BB2D3E9" w14:textId="77777777" w:rsidTr="00260A10">
        <w:trPr>
          <w:trHeight w:val="850"/>
        </w:trPr>
        <w:tc>
          <w:tcPr>
            <w:tcW w:w="5103" w:type="dxa"/>
            <w:vAlign w:val="center"/>
          </w:tcPr>
          <w:p w14:paraId="1C138C95" w14:textId="67365231" w:rsidR="00F974F0" w:rsidRDefault="00172D06" w:rsidP="00260A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Predstavnici zainteresirane javnosti koji su dostavili svoja očitovanja i primjedbe na javni uvid</w:t>
            </w:r>
          </w:p>
        </w:tc>
        <w:tc>
          <w:tcPr>
            <w:tcW w:w="4820" w:type="dxa"/>
            <w:vAlign w:val="center"/>
          </w:tcPr>
          <w:p w14:paraId="3504FEE1" w14:textId="57DF58C0" w:rsidR="00F974F0" w:rsidRDefault="00172D06" w:rsidP="00260A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Tijekom javnog savjetovanja nije zaprimljena niti jedna primjedba, sugestija, prijedlog ili komentar.</w:t>
            </w:r>
          </w:p>
        </w:tc>
      </w:tr>
      <w:tr w:rsidR="00BD217B" w14:paraId="17436A9C" w14:textId="77777777" w:rsidTr="00260A10">
        <w:trPr>
          <w:trHeight w:val="737"/>
        </w:trPr>
        <w:tc>
          <w:tcPr>
            <w:tcW w:w="5103" w:type="dxa"/>
            <w:vAlign w:val="center"/>
          </w:tcPr>
          <w:p w14:paraId="3E59CF6F" w14:textId="2F5DF9E3" w:rsidR="00BD217B" w:rsidRDefault="00172D06" w:rsidP="00260A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Razlozi neprihvaćanja primjedbi:</w:t>
            </w:r>
          </w:p>
        </w:tc>
        <w:tc>
          <w:tcPr>
            <w:tcW w:w="4820" w:type="dxa"/>
            <w:vAlign w:val="center"/>
          </w:tcPr>
          <w:p w14:paraId="09C9A173" w14:textId="79BC1E67" w:rsidR="00BD217B" w:rsidRDefault="00172D06" w:rsidP="00260A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</w:tr>
      <w:tr w:rsidR="00BD217B" w14:paraId="74153C68" w14:textId="77777777" w:rsidTr="00260A10">
        <w:trPr>
          <w:trHeight w:val="737"/>
        </w:trPr>
        <w:tc>
          <w:tcPr>
            <w:tcW w:w="5103" w:type="dxa"/>
            <w:vAlign w:val="center"/>
          </w:tcPr>
          <w:p w14:paraId="105D8E22" w14:textId="082730FF" w:rsidR="00BD217B" w:rsidRDefault="00172D06" w:rsidP="00260A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Troškovi provedenog javnog savjetovanja</w:t>
            </w:r>
          </w:p>
        </w:tc>
        <w:tc>
          <w:tcPr>
            <w:tcW w:w="4820" w:type="dxa"/>
            <w:vAlign w:val="center"/>
          </w:tcPr>
          <w:p w14:paraId="70226F50" w14:textId="691A7EF9" w:rsidR="00BD217B" w:rsidRDefault="00172D06" w:rsidP="00260A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Provedba javnog savjetovanja nije </w:t>
            </w:r>
            <w:r w:rsidR="0022715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iziskivala dodatne financijske troškove</w:t>
            </w:r>
          </w:p>
        </w:tc>
      </w:tr>
      <w:tr w:rsidR="0022715E" w14:paraId="65FF1675" w14:textId="77777777" w:rsidTr="00260A10">
        <w:trPr>
          <w:trHeight w:val="737"/>
        </w:trPr>
        <w:tc>
          <w:tcPr>
            <w:tcW w:w="5103" w:type="dxa"/>
            <w:vAlign w:val="center"/>
          </w:tcPr>
          <w:p w14:paraId="262CE268" w14:textId="5EBD38B5" w:rsidR="0022715E" w:rsidRDefault="0022715E" w:rsidP="00260A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Ime i prezime osobe koja je sastavila izvješće</w:t>
            </w:r>
          </w:p>
        </w:tc>
        <w:tc>
          <w:tcPr>
            <w:tcW w:w="4820" w:type="dxa"/>
            <w:vAlign w:val="center"/>
          </w:tcPr>
          <w:p w14:paraId="22F9CD0E" w14:textId="0BF24737" w:rsidR="0022715E" w:rsidRDefault="004B4402" w:rsidP="00260A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Pročelnik</w:t>
            </w:r>
          </w:p>
          <w:p w14:paraId="22F682A7" w14:textId="5F2248F3" w:rsidR="0022715E" w:rsidRDefault="004B4402" w:rsidP="00260A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Janja Furač</w:t>
            </w:r>
          </w:p>
        </w:tc>
      </w:tr>
      <w:tr w:rsidR="0022715E" w14:paraId="62C8DA68" w14:textId="77777777" w:rsidTr="00260A10">
        <w:trPr>
          <w:trHeight w:val="737"/>
        </w:trPr>
        <w:tc>
          <w:tcPr>
            <w:tcW w:w="5103" w:type="dxa"/>
            <w:vAlign w:val="center"/>
          </w:tcPr>
          <w:p w14:paraId="5FEB6530" w14:textId="165951C8" w:rsidR="0022715E" w:rsidRDefault="0022715E" w:rsidP="00260A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Datum</w:t>
            </w:r>
          </w:p>
        </w:tc>
        <w:tc>
          <w:tcPr>
            <w:tcW w:w="4820" w:type="dxa"/>
            <w:vAlign w:val="center"/>
          </w:tcPr>
          <w:p w14:paraId="6495D2E7" w14:textId="60BC388E" w:rsidR="0022715E" w:rsidRDefault="00C242A8" w:rsidP="00260A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02.09</w:t>
            </w:r>
            <w:r w:rsidR="004B440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.202</w:t>
            </w:r>
            <w:r w:rsidR="00C71FA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</w:t>
            </w:r>
            <w:r w:rsidR="004B440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</w:p>
        </w:tc>
      </w:tr>
    </w:tbl>
    <w:p w14:paraId="6DBB54CB" w14:textId="77777777" w:rsidR="008452D0" w:rsidRDefault="008452D0" w:rsidP="008452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6B0E90E" w14:textId="7B48AE29" w:rsidR="0022715E" w:rsidRPr="00CE7A9E" w:rsidRDefault="00256FD0" w:rsidP="002271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BE99AED" w14:textId="7D25FF72" w:rsidR="00CE7A9E" w:rsidRPr="00CE7A9E" w:rsidRDefault="00CE7A9E">
      <w:pPr>
        <w:rPr>
          <w:rFonts w:ascii="Times New Roman" w:hAnsi="Times New Roman" w:cs="Times New Roman"/>
          <w:sz w:val="24"/>
          <w:szCs w:val="24"/>
        </w:rPr>
      </w:pPr>
    </w:p>
    <w:sectPr w:rsidR="00CE7A9E" w:rsidRPr="00CE7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2D0"/>
    <w:rsid w:val="00015D9E"/>
    <w:rsid w:val="000419FB"/>
    <w:rsid w:val="000467F1"/>
    <w:rsid w:val="000B3D1F"/>
    <w:rsid w:val="00124628"/>
    <w:rsid w:val="0014212C"/>
    <w:rsid w:val="00172D06"/>
    <w:rsid w:val="002044E2"/>
    <w:rsid w:val="0020471F"/>
    <w:rsid w:val="0022715E"/>
    <w:rsid w:val="00247E31"/>
    <w:rsid w:val="00256FD0"/>
    <w:rsid w:val="00260A10"/>
    <w:rsid w:val="002B3EB8"/>
    <w:rsid w:val="002E6963"/>
    <w:rsid w:val="003C7728"/>
    <w:rsid w:val="003E7495"/>
    <w:rsid w:val="004B4402"/>
    <w:rsid w:val="0067597B"/>
    <w:rsid w:val="006B2EF5"/>
    <w:rsid w:val="006F2F3B"/>
    <w:rsid w:val="0074535B"/>
    <w:rsid w:val="007454EE"/>
    <w:rsid w:val="007469CA"/>
    <w:rsid w:val="007D6EF0"/>
    <w:rsid w:val="008452D0"/>
    <w:rsid w:val="0086626B"/>
    <w:rsid w:val="00884A4C"/>
    <w:rsid w:val="008C0557"/>
    <w:rsid w:val="009656F6"/>
    <w:rsid w:val="00A035CC"/>
    <w:rsid w:val="00AA6301"/>
    <w:rsid w:val="00AD7469"/>
    <w:rsid w:val="00B6392A"/>
    <w:rsid w:val="00BB7A88"/>
    <w:rsid w:val="00BD217B"/>
    <w:rsid w:val="00C135C3"/>
    <w:rsid w:val="00C1447A"/>
    <w:rsid w:val="00C242A8"/>
    <w:rsid w:val="00C71FA3"/>
    <w:rsid w:val="00CE7A9E"/>
    <w:rsid w:val="00CF23D5"/>
    <w:rsid w:val="00D30FE4"/>
    <w:rsid w:val="00D323F9"/>
    <w:rsid w:val="00E23B56"/>
    <w:rsid w:val="00E42B91"/>
    <w:rsid w:val="00E900A4"/>
    <w:rsid w:val="00EC1C2B"/>
    <w:rsid w:val="00F005A5"/>
    <w:rsid w:val="00F974F0"/>
    <w:rsid w:val="00FB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B58F3"/>
  <w15:chartTrackingRefBased/>
  <w15:docId w15:val="{3BFC0E05-F9CC-4869-817A-0A9A54C28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2D0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C242A8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D2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E900A4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900A4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A035CC"/>
    <w:rPr>
      <w:color w:val="954F72" w:themeColor="followedHyperlink"/>
      <w:u w:val="single"/>
    </w:rPr>
  </w:style>
  <w:style w:type="character" w:customStyle="1" w:styleId="Naslov1Char">
    <w:name w:val="Naslov 1 Char"/>
    <w:basedOn w:val="Zadanifontodlomka"/>
    <w:link w:val="Naslov1"/>
    <w:rsid w:val="00C242A8"/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paragraph" w:styleId="Bezproreda">
    <w:name w:val="No Spacing"/>
    <w:link w:val="BezproredaChar"/>
    <w:uiPriority w:val="1"/>
    <w:qFormat/>
    <w:rsid w:val="00C242A8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customStyle="1" w:styleId="BezproredaChar">
    <w:name w:val="Bez proreda Char"/>
    <w:link w:val="Bezproreda"/>
    <w:uiPriority w:val="1"/>
    <w:rsid w:val="00C242A8"/>
    <w:rPr>
      <w:rFonts w:ascii="Calibri" w:eastAsia="Times New Roman" w:hAnsi="Calibri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48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osiljevo.hr/savjetovanja-s-javnoscu-4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Filipčić</dc:creator>
  <cp:keywords/>
  <dc:description/>
  <cp:lastModifiedBy>Janja Furač</cp:lastModifiedBy>
  <cp:revision>14</cp:revision>
  <cp:lastPrinted>2022-08-16T06:06:00Z</cp:lastPrinted>
  <dcterms:created xsi:type="dcterms:W3CDTF">2024-12-31T07:33:00Z</dcterms:created>
  <dcterms:modified xsi:type="dcterms:W3CDTF">2026-09-02T10:18:00Z</dcterms:modified>
</cp:coreProperties>
</file>